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342D4" w14:textId="77777777" w:rsidR="00FD1262" w:rsidRDefault="00FD1262" w:rsidP="00FD1262">
      <w:pPr>
        <w:widowControl w:val="0"/>
        <w:spacing w:before="0" w:after="0" w:line="276" w:lineRule="auto"/>
        <w:jc w:val="center"/>
        <w:rPr>
          <w:b/>
          <w:sz w:val="28"/>
          <w:szCs w:val="28"/>
        </w:rPr>
      </w:pPr>
      <w:r w:rsidRPr="00D16EC1">
        <w:rPr>
          <w:b/>
          <w:sz w:val="28"/>
          <w:szCs w:val="28"/>
        </w:rPr>
        <w:t>ДЕПАРТАМЕНТ ИНФОРМАЦИОННЫХ ТЕХНОЛОГИЙ</w:t>
      </w:r>
      <w:r w:rsidRPr="00D16EC1">
        <w:rPr>
          <w:b/>
          <w:sz w:val="28"/>
          <w:szCs w:val="28"/>
        </w:rPr>
        <w:br/>
        <w:t>ГОРОДА МОСКВЫ</w:t>
      </w:r>
    </w:p>
    <w:p w14:paraId="441962AB" w14:textId="77777777" w:rsidR="00FD1262" w:rsidRDefault="00FD1262" w:rsidP="00FD1262">
      <w:pPr>
        <w:widowControl w:val="0"/>
        <w:spacing w:before="0" w:after="0" w:line="276" w:lineRule="auto"/>
        <w:jc w:val="center"/>
        <w:rPr>
          <w:b/>
          <w:sz w:val="28"/>
          <w:szCs w:val="28"/>
        </w:rPr>
      </w:pPr>
    </w:p>
    <w:p w14:paraId="629BF48F" w14:textId="77777777" w:rsidR="00EF66E7" w:rsidRDefault="00EF66E7" w:rsidP="00FD1262">
      <w:pPr>
        <w:widowControl w:val="0"/>
        <w:spacing w:before="0" w:after="0" w:line="276" w:lineRule="auto"/>
        <w:jc w:val="center"/>
        <w:rPr>
          <w:b/>
          <w:sz w:val="28"/>
          <w:szCs w:val="28"/>
        </w:rPr>
      </w:pPr>
    </w:p>
    <w:tbl>
      <w:tblPr>
        <w:tblStyle w:val="afff5"/>
        <w:tblW w:w="497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4759"/>
        <w:gridCol w:w="984"/>
        <w:gridCol w:w="3571"/>
      </w:tblGrid>
      <w:tr w:rsidR="00264287" w:rsidRPr="00D16EC1" w14:paraId="44ADB260" w14:textId="77777777" w:rsidTr="006F389D">
        <w:trPr>
          <w:trHeight w:val="26"/>
        </w:trPr>
        <w:tc>
          <w:tcPr>
            <w:tcW w:w="2555" w:type="pct"/>
          </w:tcPr>
          <w:p w14:paraId="1423B7D7" w14:textId="77777777" w:rsidR="00264287" w:rsidRPr="00006336" w:rsidRDefault="00264287" w:rsidP="00264287">
            <w:pPr>
              <w:pStyle w:val="affff3"/>
              <w:spacing w:before="0" w:after="0" w:line="276" w:lineRule="auto"/>
              <w:jc w:val="left"/>
              <w:rPr>
                <w:color w:val="000000" w:themeColor="text1"/>
                <w:szCs w:val="28"/>
              </w:rPr>
            </w:pPr>
          </w:p>
        </w:tc>
        <w:tc>
          <w:tcPr>
            <w:tcW w:w="528" w:type="pct"/>
          </w:tcPr>
          <w:p w14:paraId="395080F5" w14:textId="77777777" w:rsidR="00264287" w:rsidRPr="00D16EC1" w:rsidRDefault="00264287" w:rsidP="009D10CD">
            <w:pPr>
              <w:pStyle w:val="affff8"/>
              <w:spacing w:line="276" w:lineRule="auto"/>
              <w:rPr>
                <w:color w:val="auto"/>
              </w:rPr>
            </w:pPr>
          </w:p>
        </w:tc>
        <w:tc>
          <w:tcPr>
            <w:tcW w:w="1917" w:type="pct"/>
          </w:tcPr>
          <w:p w14:paraId="60700647" w14:textId="77777777" w:rsidR="00264287" w:rsidRPr="00A90F7E" w:rsidRDefault="00264287" w:rsidP="009D10CD">
            <w:pPr>
              <w:pStyle w:val="affff8"/>
              <w:spacing w:line="276" w:lineRule="auto"/>
              <w:jc w:val="center"/>
              <w:rPr>
                <w:color w:val="auto"/>
              </w:rPr>
            </w:pPr>
            <w:r>
              <w:rPr>
                <w:noProof/>
                <w:color w:val="auto"/>
              </w:rPr>
              <w:drawing>
                <wp:inline distT="0" distB="0" distL="0" distR="0" wp14:anchorId="3A44174E" wp14:editId="613ECCBF">
                  <wp:extent cx="1522800" cy="1526400"/>
                  <wp:effectExtent l="0" t="0" r="127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редство_измерений (СИ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00" cy="15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287" w:rsidRPr="00D16EC1" w14:paraId="5BF75350" w14:textId="77777777" w:rsidTr="006F389D">
        <w:trPr>
          <w:trHeight w:val="26"/>
        </w:trPr>
        <w:tc>
          <w:tcPr>
            <w:tcW w:w="2555" w:type="pct"/>
          </w:tcPr>
          <w:p w14:paraId="56A0EBE2" w14:textId="77777777" w:rsidR="00264287" w:rsidRPr="00D16EC1" w:rsidRDefault="00264287" w:rsidP="009D10CD">
            <w:pPr>
              <w:pStyle w:val="affff3"/>
              <w:spacing w:before="0" w:after="0" w:line="276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528" w:type="pct"/>
          </w:tcPr>
          <w:p w14:paraId="7686233A" w14:textId="77777777" w:rsidR="00264287" w:rsidRPr="00D16EC1" w:rsidRDefault="00264287" w:rsidP="009D10CD">
            <w:pPr>
              <w:pStyle w:val="affff8"/>
              <w:spacing w:line="276" w:lineRule="auto"/>
              <w:rPr>
                <w:color w:val="auto"/>
              </w:rPr>
            </w:pPr>
          </w:p>
        </w:tc>
        <w:tc>
          <w:tcPr>
            <w:tcW w:w="1917" w:type="pct"/>
          </w:tcPr>
          <w:p w14:paraId="13025804" w14:textId="77777777" w:rsidR="00264287" w:rsidRDefault="00264287" w:rsidP="009D10CD">
            <w:pPr>
              <w:pStyle w:val="affff8"/>
              <w:spacing w:line="276" w:lineRule="auto"/>
              <w:jc w:val="center"/>
              <w:rPr>
                <w:noProof/>
                <w:color w:val="auto"/>
              </w:rPr>
            </w:pPr>
            <w:r w:rsidRPr="000C56FB">
              <w:t>67571-17</w:t>
            </w:r>
          </w:p>
        </w:tc>
      </w:tr>
    </w:tbl>
    <w:p w14:paraId="462D2507" w14:textId="77777777" w:rsidR="00FD1262" w:rsidRDefault="00FD1262" w:rsidP="00FD1262">
      <w:pPr>
        <w:widowControl w:val="0"/>
        <w:spacing w:before="0" w:after="0" w:line="276" w:lineRule="auto"/>
        <w:jc w:val="center"/>
        <w:rPr>
          <w:b/>
          <w:sz w:val="28"/>
          <w:szCs w:val="28"/>
        </w:rPr>
      </w:pPr>
    </w:p>
    <w:p w14:paraId="08963633" w14:textId="77777777" w:rsidR="00FD1262" w:rsidRDefault="00FD1262" w:rsidP="00FD1262">
      <w:pPr>
        <w:widowControl w:val="0"/>
        <w:spacing w:before="0" w:after="0" w:line="276" w:lineRule="auto"/>
        <w:jc w:val="center"/>
        <w:rPr>
          <w:b/>
          <w:sz w:val="28"/>
          <w:szCs w:val="28"/>
        </w:rPr>
      </w:pPr>
    </w:p>
    <w:p w14:paraId="11A30DF3" w14:textId="77777777" w:rsidR="00EF66E7" w:rsidRDefault="00EF66E7" w:rsidP="00FD1262">
      <w:pPr>
        <w:widowControl w:val="0"/>
        <w:spacing w:before="0" w:after="0" w:line="276" w:lineRule="auto"/>
        <w:jc w:val="center"/>
        <w:rPr>
          <w:b/>
          <w:sz w:val="28"/>
          <w:szCs w:val="28"/>
        </w:rPr>
      </w:pPr>
    </w:p>
    <w:p w14:paraId="375AD674" w14:textId="77777777" w:rsidR="00EF66E7" w:rsidRDefault="00EF66E7" w:rsidP="00FD1262">
      <w:pPr>
        <w:widowControl w:val="0"/>
        <w:spacing w:before="0" w:after="0" w:line="276" w:lineRule="auto"/>
        <w:jc w:val="center"/>
        <w:rPr>
          <w:b/>
          <w:sz w:val="28"/>
          <w:szCs w:val="28"/>
        </w:rPr>
      </w:pPr>
    </w:p>
    <w:p w14:paraId="000805F3" w14:textId="77777777" w:rsidR="00FD1262" w:rsidRPr="00D16EC1" w:rsidRDefault="00FD1262" w:rsidP="00FD1262">
      <w:pPr>
        <w:widowControl w:val="0"/>
        <w:spacing w:before="0" w:after="0" w:line="276" w:lineRule="auto"/>
        <w:jc w:val="center"/>
        <w:rPr>
          <w:b/>
          <w:color w:val="000000"/>
          <w:sz w:val="28"/>
          <w:szCs w:val="28"/>
        </w:rPr>
      </w:pPr>
      <w:r w:rsidRPr="00D16EC1">
        <w:rPr>
          <w:b/>
          <w:color w:val="000000"/>
          <w:sz w:val="28"/>
          <w:szCs w:val="28"/>
        </w:rPr>
        <w:t>Автоматизированная система учета потребления ресурсов</w:t>
      </w:r>
    </w:p>
    <w:p w14:paraId="4ED8F678" w14:textId="77777777" w:rsidR="00FD1262" w:rsidRPr="00D16EC1" w:rsidRDefault="00FD1262" w:rsidP="00FD1262">
      <w:pPr>
        <w:widowControl w:val="0"/>
        <w:spacing w:before="0" w:after="0" w:line="276" w:lineRule="auto"/>
        <w:jc w:val="center"/>
        <w:rPr>
          <w:b/>
          <w:color w:val="000000"/>
          <w:sz w:val="28"/>
          <w:szCs w:val="28"/>
        </w:rPr>
      </w:pPr>
      <w:r w:rsidRPr="00D16EC1">
        <w:rPr>
          <w:b/>
          <w:color w:val="000000"/>
          <w:sz w:val="28"/>
          <w:szCs w:val="28"/>
        </w:rPr>
        <w:t>АСУПР</w:t>
      </w:r>
    </w:p>
    <w:p w14:paraId="1CEB0ABF" w14:textId="77777777" w:rsidR="00FD1262" w:rsidRDefault="00FD1262" w:rsidP="00FD1262">
      <w:pPr>
        <w:widowControl w:val="0"/>
        <w:spacing w:before="0" w:after="0" w:line="276" w:lineRule="auto"/>
        <w:jc w:val="center"/>
        <w:rPr>
          <w:b/>
          <w:sz w:val="28"/>
          <w:szCs w:val="28"/>
        </w:rPr>
      </w:pPr>
    </w:p>
    <w:p w14:paraId="2298FFD9" w14:textId="77777777" w:rsidR="00EF66E7" w:rsidRDefault="00EF66E7" w:rsidP="00FD1262">
      <w:pPr>
        <w:widowControl w:val="0"/>
        <w:spacing w:before="0" w:after="0" w:line="276" w:lineRule="auto"/>
        <w:jc w:val="center"/>
        <w:rPr>
          <w:b/>
          <w:sz w:val="28"/>
          <w:szCs w:val="28"/>
        </w:rPr>
      </w:pPr>
    </w:p>
    <w:p w14:paraId="781D9E0C" w14:textId="54D40050" w:rsidR="00FD1262" w:rsidRPr="00D16EC1" w:rsidRDefault="00FD1262" w:rsidP="00FD1262">
      <w:pPr>
        <w:widowControl w:val="0"/>
        <w:spacing w:before="0" w:after="0" w:line="276" w:lineRule="auto"/>
        <w:jc w:val="center"/>
        <w:rPr>
          <w:b/>
          <w:color w:val="000000"/>
          <w:sz w:val="28"/>
          <w:szCs w:val="28"/>
        </w:rPr>
      </w:pPr>
    </w:p>
    <w:p w14:paraId="63F63A0B" w14:textId="77777777" w:rsidR="00FD1262" w:rsidRDefault="00FD1262" w:rsidP="00FD1262">
      <w:pPr>
        <w:widowControl w:val="0"/>
        <w:spacing w:before="0" w:after="0" w:line="276" w:lineRule="auto"/>
        <w:jc w:val="center"/>
        <w:rPr>
          <w:b/>
          <w:sz w:val="28"/>
          <w:szCs w:val="28"/>
        </w:rPr>
      </w:pPr>
    </w:p>
    <w:p w14:paraId="5DDDC228" w14:textId="7C8C4F76" w:rsidR="00FD1262" w:rsidRDefault="00FD1262" w:rsidP="00DA6050">
      <w:pPr>
        <w:spacing w:before="0" w:after="0" w:line="276" w:lineRule="auto"/>
        <w:jc w:val="center"/>
        <w:rPr>
          <w:b/>
          <w:sz w:val="28"/>
          <w:szCs w:val="28"/>
        </w:rPr>
      </w:pPr>
      <w:r w:rsidRPr="00FD1262">
        <w:rPr>
          <w:b/>
          <w:sz w:val="28"/>
          <w:szCs w:val="28"/>
        </w:rPr>
        <w:t>ИНСТРУКЦИЯ ПО ЗАПОЛНЕНИЮ ДОГОВОРНЫХ ПАРАМЕТРОВ В</w:t>
      </w:r>
      <w:r w:rsidR="0013288A">
        <w:rPr>
          <w:b/>
          <w:sz w:val="28"/>
          <w:szCs w:val="28"/>
        </w:rPr>
        <w:t> </w:t>
      </w:r>
      <w:r w:rsidRPr="00FD1262">
        <w:rPr>
          <w:b/>
          <w:sz w:val="28"/>
          <w:szCs w:val="28"/>
        </w:rPr>
        <w:t>ЛИЧНОМ КАБИНЕТЕ ПОТРЕБИТЕЛЯ</w:t>
      </w:r>
    </w:p>
    <w:p w14:paraId="31C82487" w14:textId="77777777" w:rsidR="00FD1262" w:rsidRDefault="00FD1262" w:rsidP="00DA6050">
      <w:pPr>
        <w:spacing w:before="0" w:after="0" w:line="276" w:lineRule="auto"/>
        <w:jc w:val="center"/>
        <w:rPr>
          <w:b/>
          <w:sz w:val="28"/>
          <w:szCs w:val="28"/>
        </w:rPr>
      </w:pPr>
    </w:p>
    <w:p w14:paraId="7A36E8C0" w14:textId="530B511D" w:rsidR="00FD1262" w:rsidRPr="00D16EC1" w:rsidRDefault="00FD1262" w:rsidP="00FD1262">
      <w:pPr>
        <w:pStyle w:val="affff3"/>
        <w:spacing w:before="0" w:after="0" w:line="276" w:lineRule="auto"/>
        <w:rPr>
          <w:color w:val="000000" w:themeColor="text1"/>
          <w:szCs w:val="28"/>
        </w:rPr>
      </w:pPr>
      <w:r w:rsidRPr="00D16EC1">
        <w:rPr>
          <w:color w:val="000000" w:themeColor="text1"/>
          <w:szCs w:val="28"/>
        </w:rPr>
        <w:t xml:space="preserve">На </w:t>
      </w:r>
      <w:r w:rsidRPr="00D16EC1">
        <w:rPr>
          <w:color w:val="000000" w:themeColor="text1"/>
          <w:szCs w:val="28"/>
        </w:rPr>
        <w:fldChar w:fldCharType="begin"/>
      </w:r>
      <w:r w:rsidRPr="00D16EC1">
        <w:rPr>
          <w:color w:val="000000" w:themeColor="text1"/>
          <w:szCs w:val="28"/>
        </w:rPr>
        <w:instrText>=</w:instrText>
      </w:r>
      <w:r w:rsidRPr="00D16EC1">
        <w:rPr>
          <w:color w:val="000000" w:themeColor="text1"/>
          <w:szCs w:val="28"/>
        </w:rPr>
        <w:fldChar w:fldCharType="begin"/>
      </w:r>
      <w:r w:rsidRPr="00D16EC1">
        <w:rPr>
          <w:color w:val="000000" w:themeColor="text1"/>
          <w:szCs w:val="28"/>
        </w:rPr>
        <w:instrText xml:space="preserve"> DOCPROPERTY  Pages  \* MERGEFORMAT </w:instrText>
      </w:r>
      <w:r w:rsidRPr="00D16EC1">
        <w:rPr>
          <w:color w:val="000000" w:themeColor="text1"/>
          <w:szCs w:val="28"/>
        </w:rPr>
        <w:fldChar w:fldCharType="separate"/>
      </w:r>
      <w:r w:rsidR="006F389D">
        <w:rPr>
          <w:color w:val="000000" w:themeColor="text1"/>
          <w:szCs w:val="28"/>
        </w:rPr>
        <w:instrText>26</w:instrText>
      </w:r>
      <w:r w:rsidRPr="00D16EC1">
        <w:rPr>
          <w:color w:val="000000" w:themeColor="text1"/>
          <w:szCs w:val="28"/>
        </w:rPr>
        <w:fldChar w:fldCharType="end"/>
      </w:r>
      <w:r w:rsidRPr="00D16EC1">
        <w:rPr>
          <w:color w:val="000000" w:themeColor="text1"/>
          <w:szCs w:val="28"/>
        </w:rPr>
        <w:instrText xml:space="preserve"> - 1</w:instrText>
      </w:r>
      <w:r w:rsidRPr="00D16EC1">
        <w:rPr>
          <w:color w:val="000000" w:themeColor="text1"/>
          <w:szCs w:val="28"/>
        </w:rPr>
        <w:fldChar w:fldCharType="separate"/>
      </w:r>
      <w:r w:rsidR="006F389D">
        <w:rPr>
          <w:noProof/>
          <w:color w:val="000000" w:themeColor="text1"/>
          <w:szCs w:val="28"/>
        </w:rPr>
        <w:t>25</w:t>
      </w:r>
      <w:r w:rsidRPr="00D16EC1">
        <w:rPr>
          <w:color w:val="000000" w:themeColor="text1"/>
          <w:szCs w:val="28"/>
        </w:rPr>
        <w:fldChar w:fldCharType="end"/>
      </w:r>
      <w:r w:rsidRPr="00D16EC1">
        <w:rPr>
          <w:color w:val="000000" w:themeColor="text1"/>
          <w:szCs w:val="28"/>
        </w:rPr>
        <w:t xml:space="preserve"> листах</w:t>
      </w:r>
    </w:p>
    <w:p w14:paraId="1F6E5DC3" w14:textId="77777777" w:rsidR="00FD1262" w:rsidRDefault="00FD1262" w:rsidP="00DA6050">
      <w:pPr>
        <w:spacing w:before="0" w:after="0" w:line="276" w:lineRule="auto"/>
        <w:jc w:val="center"/>
        <w:rPr>
          <w:b/>
          <w:sz w:val="28"/>
          <w:szCs w:val="28"/>
        </w:rPr>
      </w:pPr>
    </w:p>
    <w:p w14:paraId="1345B4D0" w14:textId="77777777" w:rsidR="00FD1262" w:rsidRDefault="00FD1262" w:rsidP="00DA6050">
      <w:pPr>
        <w:spacing w:before="0" w:after="0" w:line="276" w:lineRule="auto"/>
        <w:jc w:val="center"/>
        <w:rPr>
          <w:b/>
          <w:sz w:val="28"/>
          <w:szCs w:val="28"/>
        </w:rPr>
      </w:pPr>
    </w:p>
    <w:p w14:paraId="74363AF1" w14:textId="77777777" w:rsidR="00FD1262" w:rsidRDefault="00FD1262" w:rsidP="00DA6050">
      <w:pPr>
        <w:spacing w:before="0" w:after="0" w:line="276" w:lineRule="auto"/>
        <w:jc w:val="center"/>
        <w:rPr>
          <w:b/>
          <w:sz w:val="28"/>
          <w:szCs w:val="28"/>
        </w:rPr>
      </w:pPr>
    </w:p>
    <w:p w14:paraId="46DD0C11" w14:textId="77777777" w:rsidR="00EF66E7" w:rsidRDefault="00EF66E7" w:rsidP="00DA6050">
      <w:pPr>
        <w:spacing w:before="0" w:after="0" w:line="276" w:lineRule="auto"/>
        <w:jc w:val="center"/>
        <w:rPr>
          <w:b/>
          <w:sz w:val="28"/>
          <w:szCs w:val="28"/>
        </w:rPr>
      </w:pPr>
    </w:p>
    <w:p w14:paraId="2924BC06" w14:textId="77777777" w:rsidR="00EF66E7" w:rsidRDefault="00EF66E7" w:rsidP="00DA6050">
      <w:pPr>
        <w:spacing w:before="0" w:after="0" w:line="276" w:lineRule="auto"/>
        <w:jc w:val="center"/>
        <w:rPr>
          <w:b/>
          <w:sz w:val="28"/>
          <w:szCs w:val="28"/>
        </w:rPr>
      </w:pPr>
    </w:p>
    <w:p w14:paraId="6BA4D036" w14:textId="77777777" w:rsidR="0006493D" w:rsidRDefault="0006493D" w:rsidP="00DA6050">
      <w:pPr>
        <w:spacing w:before="0" w:after="0" w:line="276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14:paraId="25E8BEC3" w14:textId="77777777" w:rsidR="00EF66E7" w:rsidRDefault="00EF66E7" w:rsidP="00DA6050">
      <w:pPr>
        <w:spacing w:before="0" w:after="0" w:line="276" w:lineRule="auto"/>
        <w:jc w:val="center"/>
        <w:rPr>
          <w:b/>
          <w:sz w:val="28"/>
          <w:szCs w:val="28"/>
        </w:rPr>
      </w:pPr>
    </w:p>
    <w:p w14:paraId="54AE44A3" w14:textId="77777777" w:rsidR="00FD1262" w:rsidRDefault="00FD1262" w:rsidP="00DA6050">
      <w:pPr>
        <w:spacing w:before="0" w:after="0" w:line="276" w:lineRule="auto"/>
        <w:jc w:val="center"/>
        <w:rPr>
          <w:b/>
          <w:sz w:val="28"/>
          <w:szCs w:val="28"/>
        </w:rPr>
      </w:pPr>
    </w:p>
    <w:p w14:paraId="3C8C07CB" w14:textId="77777777" w:rsidR="00FD1262" w:rsidRDefault="00FD1262" w:rsidP="00DA6050">
      <w:pPr>
        <w:spacing w:before="0" w:after="0" w:line="276" w:lineRule="auto"/>
        <w:jc w:val="center"/>
        <w:rPr>
          <w:b/>
          <w:sz w:val="28"/>
          <w:szCs w:val="28"/>
        </w:rPr>
      </w:pPr>
    </w:p>
    <w:p w14:paraId="238786E0" w14:textId="77777777" w:rsidR="00FD1262" w:rsidRDefault="00FD1262" w:rsidP="00DA6050">
      <w:pPr>
        <w:spacing w:before="0" w:after="0" w:line="276" w:lineRule="auto"/>
        <w:jc w:val="center"/>
        <w:rPr>
          <w:b/>
          <w:sz w:val="28"/>
          <w:szCs w:val="28"/>
        </w:rPr>
      </w:pPr>
    </w:p>
    <w:p w14:paraId="084A5248" w14:textId="77777777" w:rsidR="00FD1262" w:rsidRDefault="00FD1262" w:rsidP="00DA6050">
      <w:pPr>
        <w:spacing w:before="0" w:after="0" w:line="276" w:lineRule="auto"/>
        <w:jc w:val="center"/>
        <w:rPr>
          <w:b/>
          <w:sz w:val="28"/>
          <w:szCs w:val="28"/>
        </w:rPr>
      </w:pPr>
    </w:p>
    <w:p w14:paraId="002DEBDC" w14:textId="77777777" w:rsidR="00FD1262" w:rsidRPr="00D16EC1" w:rsidRDefault="00FD1262" w:rsidP="00FD1262">
      <w:pPr>
        <w:pStyle w:val="affff3"/>
        <w:spacing w:before="0" w:after="0" w:line="276" w:lineRule="auto"/>
        <w:rPr>
          <w:color w:val="000000" w:themeColor="text1"/>
          <w:szCs w:val="28"/>
        </w:rPr>
      </w:pPr>
      <w:r w:rsidRPr="00D16EC1">
        <w:rPr>
          <w:color w:val="000000" w:themeColor="text1"/>
          <w:szCs w:val="28"/>
        </w:rPr>
        <w:t>Москва</w:t>
      </w:r>
    </w:p>
    <w:p w14:paraId="7CBE170F" w14:textId="77777777" w:rsidR="00FD1262" w:rsidRPr="00D16EC1" w:rsidRDefault="00FD1262" w:rsidP="00FD1262">
      <w:pPr>
        <w:pStyle w:val="affff3"/>
        <w:spacing w:before="0" w:after="0" w:line="276" w:lineRule="auto"/>
        <w:rPr>
          <w:color w:val="000000" w:themeColor="text1"/>
          <w:szCs w:val="28"/>
        </w:rPr>
      </w:pPr>
      <w:r w:rsidRPr="00D16EC1">
        <w:rPr>
          <w:color w:val="000000" w:themeColor="text1"/>
          <w:szCs w:val="28"/>
        </w:rPr>
        <w:t>2018</w:t>
      </w:r>
    </w:p>
    <w:sdt>
      <w:sdtPr>
        <w:rPr>
          <w:rFonts w:cs="Times New Roman"/>
          <w:b w:val="0"/>
          <w:bCs w:val="0"/>
          <w:sz w:val="24"/>
          <w:szCs w:val="20"/>
        </w:rPr>
        <w:id w:val="-1467653160"/>
        <w:docPartObj>
          <w:docPartGallery w:val="Table of Contents"/>
          <w:docPartUnique/>
        </w:docPartObj>
      </w:sdtPr>
      <w:sdtEndPr/>
      <w:sdtContent>
        <w:p w14:paraId="2B24155E" w14:textId="3014767F" w:rsidR="0008272C" w:rsidRDefault="0008272C" w:rsidP="00DA6050">
          <w:pPr>
            <w:pStyle w:val="afffd"/>
          </w:pPr>
          <w:r>
            <w:t>Содержание</w:t>
          </w:r>
        </w:p>
        <w:p w14:paraId="69946019" w14:textId="707DE9F2" w:rsidR="00FA2E4A" w:rsidRPr="00FA2E4A" w:rsidRDefault="0008272C">
          <w:pPr>
            <w:pStyle w:val="1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 w:rsidRPr="00177B5F">
            <w:rPr>
              <w:b w:val="0"/>
            </w:rPr>
            <w:fldChar w:fldCharType="begin"/>
          </w:r>
          <w:r w:rsidRPr="00177B5F">
            <w:rPr>
              <w:b w:val="0"/>
            </w:rPr>
            <w:instrText xml:space="preserve"> TOC \o "1-3" \h \z \u </w:instrText>
          </w:r>
          <w:r w:rsidRPr="00177B5F">
            <w:rPr>
              <w:b w:val="0"/>
            </w:rPr>
            <w:fldChar w:fldCharType="separate"/>
          </w:r>
          <w:hyperlink w:anchor="_Toc518483646" w:history="1">
            <w:r w:rsidR="00FA2E4A" w:rsidRPr="00FA2E4A">
              <w:rPr>
                <w:rStyle w:val="afc"/>
                <w:b w:val="0"/>
                <w:noProof/>
              </w:rPr>
              <w:t>1</w:t>
            </w:r>
            <w:r w:rsidR="00FA2E4A" w:rsidRPr="00FA2E4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b w:val="0"/>
                <w:noProof/>
              </w:rPr>
              <w:t>Договорные параметры</w:t>
            </w:r>
            <w:r w:rsidR="00FA2E4A" w:rsidRPr="00FA2E4A">
              <w:rPr>
                <w:b w:val="0"/>
                <w:noProof/>
                <w:webHidden/>
              </w:rPr>
              <w:tab/>
            </w:r>
            <w:r w:rsidR="00FA2E4A" w:rsidRPr="00FA2E4A">
              <w:rPr>
                <w:b w:val="0"/>
                <w:noProof/>
                <w:webHidden/>
              </w:rPr>
              <w:fldChar w:fldCharType="begin"/>
            </w:r>
            <w:r w:rsidR="00FA2E4A" w:rsidRPr="00FA2E4A">
              <w:rPr>
                <w:b w:val="0"/>
                <w:noProof/>
                <w:webHidden/>
              </w:rPr>
              <w:instrText xml:space="preserve"> PAGEREF _Toc518483646 \h </w:instrText>
            </w:r>
            <w:r w:rsidR="00FA2E4A" w:rsidRPr="00FA2E4A">
              <w:rPr>
                <w:b w:val="0"/>
                <w:noProof/>
                <w:webHidden/>
              </w:rPr>
            </w:r>
            <w:r w:rsidR="00FA2E4A" w:rsidRPr="00FA2E4A">
              <w:rPr>
                <w:b w:val="0"/>
                <w:noProof/>
                <w:webHidden/>
              </w:rPr>
              <w:fldChar w:fldCharType="separate"/>
            </w:r>
            <w:r w:rsidR="006F389D">
              <w:rPr>
                <w:b w:val="0"/>
                <w:noProof/>
                <w:webHidden/>
              </w:rPr>
              <w:t>3</w:t>
            </w:r>
            <w:r w:rsidR="00FA2E4A" w:rsidRPr="00FA2E4A">
              <w:rPr>
                <w:b w:val="0"/>
                <w:noProof/>
                <w:webHidden/>
              </w:rPr>
              <w:fldChar w:fldCharType="end"/>
            </w:r>
          </w:hyperlink>
        </w:p>
        <w:p w14:paraId="7C379C82" w14:textId="42FD1A56" w:rsidR="00FA2E4A" w:rsidRPr="00FA2E4A" w:rsidRDefault="00FA207B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483647" w:history="1">
            <w:r w:rsidR="00FA2E4A" w:rsidRPr="00FA2E4A">
              <w:rPr>
                <w:rStyle w:val="afc"/>
                <w:noProof/>
              </w:rPr>
              <w:t>1.1</w:t>
            </w:r>
            <w:r w:rsidR="00FA2E4A" w:rsidRPr="00FA2E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noProof/>
              </w:rPr>
              <w:t>Просмотр списка договоров</w:t>
            </w:r>
            <w:r w:rsidR="00FA2E4A" w:rsidRPr="00FA2E4A">
              <w:rPr>
                <w:noProof/>
                <w:webHidden/>
              </w:rPr>
              <w:tab/>
            </w:r>
            <w:r w:rsidR="00FA2E4A" w:rsidRPr="00FA2E4A">
              <w:rPr>
                <w:noProof/>
                <w:webHidden/>
              </w:rPr>
              <w:fldChar w:fldCharType="begin"/>
            </w:r>
            <w:r w:rsidR="00FA2E4A" w:rsidRPr="00FA2E4A">
              <w:rPr>
                <w:noProof/>
                <w:webHidden/>
              </w:rPr>
              <w:instrText xml:space="preserve"> PAGEREF _Toc518483647 \h </w:instrText>
            </w:r>
            <w:r w:rsidR="00FA2E4A" w:rsidRPr="00FA2E4A">
              <w:rPr>
                <w:noProof/>
                <w:webHidden/>
              </w:rPr>
            </w:r>
            <w:r w:rsidR="00FA2E4A" w:rsidRPr="00FA2E4A">
              <w:rPr>
                <w:noProof/>
                <w:webHidden/>
              </w:rPr>
              <w:fldChar w:fldCharType="separate"/>
            </w:r>
            <w:r w:rsidR="006F389D">
              <w:rPr>
                <w:noProof/>
                <w:webHidden/>
              </w:rPr>
              <w:t>3</w:t>
            </w:r>
            <w:r w:rsidR="00FA2E4A" w:rsidRPr="00FA2E4A">
              <w:rPr>
                <w:noProof/>
                <w:webHidden/>
              </w:rPr>
              <w:fldChar w:fldCharType="end"/>
            </w:r>
          </w:hyperlink>
        </w:p>
        <w:p w14:paraId="7C7C29F9" w14:textId="22C46EE3" w:rsidR="00FA2E4A" w:rsidRPr="00FA2E4A" w:rsidRDefault="00FA207B">
          <w:pPr>
            <w:pStyle w:val="35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18483648" w:history="1">
            <w:r w:rsidR="00FA2E4A" w:rsidRPr="00FA2E4A">
              <w:rPr>
                <w:rStyle w:val="afc"/>
                <w:i w:val="0"/>
                <w:noProof/>
              </w:rPr>
              <w:t>1.1.1</w:t>
            </w:r>
            <w:r w:rsidR="00FA2E4A" w:rsidRPr="00FA2E4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i w:val="0"/>
                <w:noProof/>
              </w:rPr>
              <w:t>По точке поставки</w:t>
            </w:r>
            <w:r w:rsidR="00FA2E4A" w:rsidRPr="00FA2E4A">
              <w:rPr>
                <w:i w:val="0"/>
                <w:noProof/>
                <w:webHidden/>
              </w:rPr>
              <w:tab/>
            </w:r>
            <w:r w:rsidR="00FA2E4A" w:rsidRPr="00FA2E4A">
              <w:rPr>
                <w:i w:val="0"/>
                <w:noProof/>
                <w:webHidden/>
              </w:rPr>
              <w:fldChar w:fldCharType="begin"/>
            </w:r>
            <w:r w:rsidR="00FA2E4A" w:rsidRPr="00FA2E4A">
              <w:rPr>
                <w:i w:val="0"/>
                <w:noProof/>
                <w:webHidden/>
              </w:rPr>
              <w:instrText xml:space="preserve"> PAGEREF _Toc518483648 \h </w:instrText>
            </w:r>
            <w:r w:rsidR="00FA2E4A" w:rsidRPr="00FA2E4A">
              <w:rPr>
                <w:i w:val="0"/>
                <w:noProof/>
                <w:webHidden/>
              </w:rPr>
            </w:r>
            <w:r w:rsidR="00FA2E4A" w:rsidRPr="00FA2E4A">
              <w:rPr>
                <w:i w:val="0"/>
                <w:noProof/>
                <w:webHidden/>
              </w:rPr>
              <w:fldChar w:fldCharType="separate"/>
            </w:r>
            <w:r w:rsidR="006F389D">
              <w:rPr>
                <w:i w:val="0"/>
                <w:noProof/>
                <w:webHidden/>
              </w:rPr>
              <w:t>3</w:t>
            </w:r>
            <w:r w:rsidR="00FA2E4A" w:rsidRPr="00FA2E4A">
              <w:rPr>
                <w:i w:val="0"/>
                <w:noProof/>
                <w:webHidden/>
              </w:rPr>
              <w:fldChar w:fldCharType="end"/>
            </w:r>
          </w:hyperlink>
        </w:p>
        <w:p w14:paraId="42633450" w14:textId="4F001100" w:rsidR="00FA2E4A" w:rsidRPr="00FA2E4A" w:rsidRDefault="00FA207B">
          <w:pPr>
            <w:pStyle w:val="35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18483649" w:history="1">
            <w:r w:rsidR="00FA2E4A" w:rsidRPr="00FA2E4A">
              <w:rPr>
                <w:rStyle w:val="afc"/>
                <w:i w:val="0"/>
                <w:noProof/>
              </w:rPr>
              <w:t>1.1.2</w:t>
            </w:r>
            <w:r w:rsidR="00FA2E4A" w:rsidRPr="00FA2E4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i w:val="0"/>
                <w:noProof/>
              </w:rPr>
              <w:t>По всем точкам поставки</w:t>
            </w:r>
            <w:r w:rsidR="00FA2E4A" w:rsidRPr="00FA2E4A">
              <w:rPr>
                <w:i w:val="0"/>
                <w:noProof/>
                <w:webHidden/>
              </w:rPr>
              <w:tab/>
            </w:r>
            <w:r w:rsidR="00FA2E4A" w:rsidRPr="00FA2E4A">
              <w:rPr>
                <w:i w:val="0"/>
                <w:noProof/>
                <w:webHidden/>
              </w:rPr>
              <w:fldChar w:fldCharType="begin"/>
            </w:r>
            <w:r w:rsidR="00FA2E4A" w:rsidRPr="00FA2E4A">
              <w:rPr>
                <w:i w:val="0"/>
                <w:noProof/>
                <w:webHidden/>
              </w:rPr>
              <w:instrText xml:space="preserve"> PAGEREF _Toc518483649 \h </w:instrText>
            </w:r>
            <w:r w:rsidR="00FA2E4A" w:rsidRPr="00FA2E4A">
              <w:rPr>
                <w:i w:val="0"/>
                <w:noProof/>
                <w:webHidden/>
              </w:rPr>
            </w:r>
            <w:r w:rsidR="00FA2E4A" w:rsidRPr="00FA2E4A">
              <w:rPr>
                <w:i w:val="0"/>
                <w:noProof/>
                <w:webHidden/>
              </w:rPr>
              <w:fldChar w:fldCharType="separate"/>
            </w:r>
            <w:r w:rsidR="006F389D">
              <w:rPr>
                <w:i w:val="0"/>
                <w:noProof/>
                <w:webHidden/>
              </w:rPr>
              <w:t>3</w:t>
            </w:r>
            <w:r w:rsidR="00FA2E4A" w:rsidRPr="00FA2E4A">
              <w:rPr>
                <w:i w:val="0"/>
                <w:noProof/>
                <w:webHidden/>
              </w:rPr>
              <w:fldChar w:fldCharType="end"/>
            </w:r>
          </w:hyperlink>
        </w:p>
        <w:p w14:paraId="72DAA877" w14:textId="19495C0C" w:rsidR="00FA2E4A" w:rsidRPr="00FA2E4A" w:rsidRDefault="00FA207B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483650" w:history="1">
            <w:r w:rsidR="00FA2E4A" w:rsidRPr="00FA2E4A">
              <w:rPr>
                <w:rStyle w:val="afc"/>
                <w:noProof/>
              </w:rPr>
              <w:t>1.2</w:t>
            </w:r>
            <w:r w:rsidR="00FA2E4A" w:rsidRPr="00FA2E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noProof/>
              </w:rPr>
              <w:t>Добавление договора в Систему</w:t>
            </w:r>
            <w:r w:rsidR="00FA2E4A" w:rsidRPr="00FA2E4A">
              <w:rPr>
                <w:noProof/>
                <w:webHidden/>
              </w:rPr>
              <w:tab/>
            </w:r>
            <w:r w:rsidR="00FA2E4A" w:rsidRPr="00FA2E4A">
              <w:rPr>
                <w:noProof/>
                <w:webHidden/>
              </w:rPr>
              <w:fldChar w:fldCharType="begin"/>
            </w:r>
            <w:r w:rsidR="00FA2E4A" w:rsidRPr="00FA2E4A">
              <w:rPr>
                <w:noProof/>
                <w:webHidden/>
              </w:rPr>
              <w:instrText xml:space="preserve"> PAGEREF _Toc518483650 \h </w:instrText>
            </w:r>
            <w:r w:rsidR="00FA2E4A" w:rsidRPr="00FA2E4A">
              <w:rPr>
                <w:noProof/>
                <w:webHidden/>
              </w:rPr>
            </w:r>
            <w:r w:rsidR="00FA2E4A" w:rsidRPr="00FA2E4A">
              <w:rPr>
                <w:noProof/>
                <w:webHidden/>
              </w:rPr>
              <w:fldChar w:fldCharType="separate"/>
            </w:r>
            <w:r w:rsidR="006F389D">
              <w:rPr>
                <w:noProof/>
                <w:webHidden/>
              </w:rPr>
              <w:t>4</w:t>
            </w:r>
            <w:r w:rsidR="00FA2E4A" w:rsidRPr="00FA2E4A">
              <w:rPr>
                <w:noProof/>
                <w:webHidden/>
              </w:rPr>
              <w:fldChar w:fldCharType="end"/>
            </w:r>
          </w:hyperlink>
        </w:p>
        <w:p w14:paraId="497DE167" w14:textId="40E0FF1C" w:rsidR="00FA2E4A" w:rsidRPr="00FA2E4A" w:rsidRDefault="00FA207B">
          <w:pPr>
            <w:pStyle w:val="35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18483651" w:history="1">
            <w:r w:rsidR="00FA2E4A" w:rsidRPr="00FA2E4A">
              <w:rPr>
                <w:rStyle w:val="afc"/>
                <w:i w:val="0"/>
                <w:noProof/>
              </w:rPr>
              <w:t>1.2.1</w:t>
            </w:r>
            <w:r w:rsidR="00FA2E4A" w:rsidRPr="00FA2E4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i w:val="0"/>
                <w:noProof/>
              </w:rPr>
              <w:t>Добавление скана договора</w:t>
            </w:r>
            <w:r w:rsidR="00FA2E4A" w:rsidRPr="00FA2E4A">
              <w:rPr>
                <w:i w:val="0"/>
                <w:noProof/>
                <w:webHidden/>
              </w:rPr>
              <w:tab/>
            </w:r>
            <w:r w:rsidR="00FA2E4A" w:rsidRPr="00FA2E4A">
              <w:rPr>
                <w:i w:val="0"/>
                <w:noProof/>
                <w:webHidden/>
              </w:rPr>
              <w:fldChar w:fldCharType="begin"/>
            </w:r>
            <w:r w:rsidR="00FA2E4A" w:rsidRPr="00FA2E4A">
              <w:rPr>
                <w:i w:val="0"/>
                <w:noProof/>
                <w:webHidden/>
              </w:rPr>
              <w:instrText xml:space="preserve"> PAGEREF _Toc518483651 \h </w:instrText>
            </w:r>
            <w:r w:rsidR="00FA2E4A" w:rsidRPr="00FA2E4A">
              <w:rPr>
                <w:i w:val="0"/>
                <w:noProof/>
                <w:webHidden/>
              </w:rPr>
            </w:r>
            <w:r w:rsidR="00FA2E4A" w:rsidRPr="00FA2E4A">
              <w:rPr>
                <w:i w:val="0"/>
                <w:noProof/>
                <w:webHidden/>
              </w:rPr>
              <w:fldChar w:fldCharType="separate"/>
            </w:r>
            <w:r w:rsidR="006F389D">
              <w:rPr>
                <w:i w:val="0"/>
                <w:noProof/>
                <w:webHidden/>
              </w:rPr>
              <w:t>5</w:t>
            </w:r>
            <w:r w:rsidR="00FA2E4A" w:rsidRPr="00FA2E4A">
              <w:rPr>
                <w:i w:val="0"/>
                <w:noProof/>
                <w:webHidden/>
              </w:rPr>
              <w:fldChar w:fldCharType="end"/>
            </w:r>
          </w:hyperlink>
        </w:p>
        <w:p w14:paraId="7D3D1623" w14:textId="44008E23" w:rsidR="00FA2E4A" w:rsidRPr="00FA2E4A" w:rsidRDefault="00FA207B">
          <w:pPr>
            <w:pStyle w:val="35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18483652" w:history="1">
            <w:r w:rsidR="00FA2E4A" w:rsidRPr="00FA2E4A">
              <w:rPr>
                <w:rStyle w:val="afc"/>
                <w:i w:val="0"/>
                <w:noProof/>
              </w:rPr>
              <w:t>1.2.2</w:t>
            </w:r>
            <w:r w:rsidR="00FA2E4A" w:rsidRPr="00FA2E4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i w:val="0"/>
                <w:noProof/>
              </w:rPr>
              <w:t>Загрузка скана дополнительного соглашения</w:t>
            </w:r>
            <w:r w:rsidR="00FA2E4A" w:rsidRPr="00FA2E4A">
              <w:rPr>
                <w:i w:val="0"/>
                <w:noProof/>
                <w:webHidden/>
              </w:rPr>
              <w:tab/>
            </w:r>
            <w:r w:rsidR="00FA2E4A" w:rsidRPr="00FA2E4A">
              <w:rPr>
                <w:i w:val="0"/>
                <w:noProof/>
                <w:webHidden/>
              </w:rPr>
              <w:fldChar w:fldCharType="begin"/>
            </w:r>
            <w:r w:rsidR="00FA2E4A" w:rsidRPr="00FA2E4A">
              <w:rPr>
                <w:i w:val="0"/>
                <w:noProof/>
                <w:webHidden/>
              </w:rPr>
              <w:instrText xml:space="preserve"> PAGEREF _Toc518483652 \h </w:instrText>
            </w:r>
            <w:r w:rsidR="00FA2E4A" w:rsidRPr="00FA2E4A">
              <w:rPr>
                <w:i w:val="0"/>
                <w:noProof/>
                <w:webHidden/>
              </w:rPr>
            </w:r>
            <w:r w:rsidR="00FA2E4A" w:rsidRPr="00FA2E4A">
              <w:rPr>
                <w:i w:val="0"/>
                <w:noProof/>
                <w:webHidden/>
              </w:rPr>
              <w:fldChar w:fldCharType="separate"/>
            </w:r>
            <w:r w:rsidR="006F389D">
              <w:rPr>
                <w:i w:val="0"/>
                <w:noProof/>
                <w:webHidden/>
              </w:rPr>
              <w:t>6</w:t>
            </w:r>
            <w:r w:rsidR="00FA2E4A" w:rsidRPr="00FA2E4A">
              <w:rPr>
                <w:i w:val="0"/>
                <w:noProof/>
                <w:webHidden/>
              </w:rPr>
              <w:fldChar w:fldCharType="end"/>
            </w:r>
          </w:hyperlink>
        </w:p>
        <w:p w14:paraId="2B87483C" w14:textId="5D14CB94" w:rsidR="00FA2E4A" w:rsidRPr="00FA2E4A" w:rsidRDefault="00FA207B">
          <w:pPr>
            <w:pStyle w:val="35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18483653" w:history="1">
            <w:r w:rsidR="00FA2E4A" w:rsidRPr="00FA2E4A">
              <w:rPr>
                <w:rStyle w:val="afc"/>
                <w:i w:val="0"/>
                <w:noProof/>
              </w:rPr>
              <w:t>1.2.3</w:t>
            </w:r>
            <w:r w:rsidR="00FA2E4A" w:rsidRPr="00FA2E4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i w:val="0"/>
                <w:noProof/>
              </w:rPr>
              <w:t>Период действия значений параметров</w:t>
            </w:r>
            <w:r w:rsidR="00FA2E4A" w:rsidRPr="00FA2E4A">
              <w:rPr>
                <w:i w:val="0"/>
                <w:noProof/>
                <w:webHidden/>
              </w:rPr>
              <w:tab/>
            </w:r>
            <w:r w:rsidR="00FA2E4A" w:rsidRPr="00FA2E4A">
              <w:rPr>
                <w:i w:val="0"/>
                <w:noProof/>
                <w:webHidden/>
              </w:rPr>
              <w:fldChar w:fldCharType="begin"/>
            </w:r>
            <w:r w:rsidR="00FA2E4A" w:rsidRPr="00FA2E4A">
              <w:rPr>
                <w:i w:val="0"/>
                <w:noProof/>
                <w:webHidden/>
              </w:rPr>
              <w:instrText xml:space="preserve"> PAGEREF _Toc518483653 \h </w:instrText>
            </w:r>
            <w:r w:rsidR="00FA2E4A" w:rsidRPr="00FA2E4A">
              <w:rPr>
                <w:i w:val="0"/>
                <w:noProof/>
                <w:webHidden/>
              </w:rPr>
            </w:r>
            <w:r w:rsidR="00FA2E4A" w:rsidRPr="00FA2E4A">
              <w:rPr>
                <w:i w:val="0"/>
                <w:noProof/>
                <w:webHidden/>
              </w:rPr>
              <w:fldChar w:fldCharType="separate"/>
            </w:r>
            <w:r w:rsidR="006F389D">
              <w:rPr>
                <w:i w:val="0"/>
                <w:noProof/>
                <w:webHidden/>
              </w:rPr>
              <w:t>6</w:t>
            </w:r>
            <w:r w:rsidR="00FA2E4A" w:rsidRPr="00FA2E4A">
              <w:rPr>
                <w:i w:val="0"/>
                <w:noProof/>
                <w:webHidden/>
              </w:rPr>
              <w:fldChar w:fldCharType="end"/>
            </w:r>
          </w:hyperlink>
        </w:p>
        <w:p w14:paraId="7FEAE1A9" w14:textId="110DF7F9" w:rsidR="00FA2E4A" w:rsidRPr="00FA2E4A" w:rsidRDefault="00FA207B">
          <w:pPr>
            <w:pStyle w:val="35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18483654" w:history="1">
            <w:r w:rsidR="00FA2E4A" w:rsidRPr="00FA2E4A">
              <w:rPr>
                <w:rStyle w:val="afc"/>
                <w:i w:val="0"/>
                <w:noProof/>
              </w:rPr>
              <w:t>1.2.4</w:t>
            </w:r>
            <w:r w:rsidR="00FA2E4A" w:rsidRPr="00FA2E4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i w:val="0"/>
                <w:noProof/>
              </w:rPr>
              <w:t>Добавление точек поставки</w:t>
            </w:r>
            <w:r w:rsidR="00FA2E4A" w:rsidRPr="00FA2E4A">
              <w:rPr>
                <w:i w:val="0"/>
                <w:noProof/>
                <w:webHidden/>
              </w:rPr>
              <w:tab/>
            </w:r>
            <w:r w:rsidR="00FA2E4A" w:rsidRPr="00FA2E4A">
              <w:rPr>
                <w:i w:val="0"/>
                <w:noProof/>
                <w:webHidden/>
              </w:rPr>
              <w:fldChar w:fldCharType="begin"/>
            </w:r>
            <w:r w:rsidR="00FA2E4A" w:rsidRPr="00FA2E4A">
              <w:rPr>
                <w:i w:val="0"/>
                <w:noProof/>
                <w:webHidden/>
              </w:rPr>
              <w:instrText xml:space="preserve"> PAGEREF _Toc518483654 \h </w:instrText>
            </w:r>
            <w:r w:rsidR="00FA2E4A" w:rsidRPr="00FA2E4A">
              <w:rPr>
                <w:i w:val="0"/>
                <w:noProof/>
                <w:webHidden/>
              </w:rPr>
            </w:r>
            <w:r w:rsidR="00FA2E4A" w:rsidRPr="00FA2E4A">
              <w:rPr>
                <w:i w:val="0"/>
                <w:noProof/>
                <w:webHidden/>
              </w:rPr>
              <w:fldChar w:fldCharType="separate"/>
            </w:r>
            <w:r w:rsidR="006F389D">
              <w:rPr>
                <w:i w:val="0"/>
                <w:noProof/>
                <w:webHidden/>
              </w:rPr>
              <w:t>7</w:t>
            </w:r>
            <w:r w:rsidR="00FA2E4A" w:rsidRPr="00FA2E4A">
              <w:rPr>
                <w:i w:val="0"/>
                <w:noProof/>
                <w:webHidden/>
              </w:rPr>
              <w:fldChar w:fldCharType="end"/>
            </w:r>
          </w:hyperlink>
        </w:p>
        <w:p w14:paraId="70E0159D" w14:textId="639BB0F5" w:rsidR="00FA2E4A" w:rsidRPr="00FA2E4A" w:rsidRDefault="00FA207B">
          <w:pPr>
            <w:pStyle w:val="35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18483655" w:history="1">
            <w:r w:rsidR="00FA2E4A" w:rsidRPr="00FA2E4A">
              <w:rPr>
                <w:rStyle w:val="afc"/>
                <w:i w:val="0"/>
                <w:noProof/>
              </w:rPr>
              <w:t>1.2.5</w:t>
            </w:r>
            <w:r w:rsidR="00FA2E4A" w:rsidRPr="00FA2E4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i w:val="0"/>
                <w:noProof/>
              </w:rPr>
              <w:t>Внесение договорных параметров</w:t>
            </w:r>
            <w:r w:rsidR="00FA2E4A" w:rsidRPr="00FA2E4A">
              <w:rPr>
                <w:i w:val="0"/>
                <w:noProof/>
                <w:webHidden/>
              </w:rPr>
              <w:tab/>
            </w:r>
            <w:r w:rsidR="00FA2E4A" w:rsidRPr="00FA2E4A">
              <w:rPr>
                <w:i w:val="0"/>
                <w:noProof/>
                <w:webHidden/>
              </w:rPr>
              <w:fldChar w:fldCharType="begin"/>
            </w:r>
            <w:r w:rsidR="00FA2E4A" w:rsidRPr="00FA2E4A">
              <w:rPr>
                <w:i w:val="0"/>
                <w:noProof/>
                <w:webHidden/>
              </w:rPr>
              <w:instrText xml:space="preserve"> PAGEREF _Toc518483655 \h </w:instrText>
            </w:r>
            <w:r w:rsidR="00FA2E4A" w:rsidRPr="00FA2E4A">
              <w:rPr>
                <w:i w:val="0"/>
                <w:noProof/>
                <w:webHidden/>
              </w:rPr>
            </w:r>
            <w:r w:rsidR="00FA2E4A" w:rsidRPr="00FA2E4A">
              <w:rPr>
                <w:i w:val="0"/>
                <w:noProof/>
                <w:webHidden/>
              </w:rPr>
              <w:fldChar w:fldCharType="separate"/>
            </w:r>
            <w:r w:rsidR="006F389D">
              <w:rPr>
                <w:i w:val="0"/>
                <w:noProof/>
                <w:webHidden/>
              </w:rPr>
              <w:t>9</w:t>
            </w:r>
            <w:r w:rsidR="00FA2E4A" w:rsidRPr="00FA2E4A">
              <w:rPr>
                <w:i w:val="0"/>
                <w:noProof/>
                <w:webHidden/>
              </w:rPr>
              <w:fldChar w:fldCharType="end"/>
            </w:r>
          </w:hyperlink>
        </w:p>
        <w:p w14:paraId="5FAA26BD" w14:textId="4F315F54" w:rsidR="00FA2E4A" w:rsidRPr="00FA2E4A" w:rsidRDefault="00FA207B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483656" w:history="1">
            <w:r w:rsidR="00FA2E4A" w:rsidRPr="00FA2E4A">
              <w:rPr>
                <w:rStyle w:val="afc"/>
                <w:noProof/>
              </w:rPr>
              <w:t>1.3</w:t>
            </w:r>
            <w:r w:rsidR="00FA2E4A" w:rsidRPr="00FA2E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noProof/>
              </w:rPr>
              <w:t>Редактирование сохраненных договоров</w:t>
            </w:r>
            <w:r w:rsidR="00FA2E4A" w:rsidRPr="00FA2E4A">
              <w:rPr>
                <w:noProof/>
                <w:webHidden/>
              </w:rPr>
              <w:tab/>
            </w:r>
            <w:r w:rsidR="00FA2E4A" w:rsidRPr="00FA2E4A">
              <w:rPr>
                <w:noProof/>
                <w:webHidden/>
              </w:rPr>
              <w:fldChar w:fldCharType="begin"/>
            </w:r>
            <w:r w:rsidR="00FA2E4A" w:rsidRPr="00FA2E4A">
              <w:rPr>
                <w:noProof/>
                <w:webHidden/>
              </w:rPr>
              <w:instrText xml:space="preserve"> PAGEREF _Toc518483656 \h </w:instrText>
            </w:r>
            <w:r w:rsidR="00FA2E4A" w:rsidRPr="00FA2E4A">
              <w:rPr>
                <w:noProof/>
                <w:webHidden/>
              </w:rPr>
            </w:r>
            <w:r w:rsidR="00FA2E4A" w:rsidRPr="00FA2E4A">
              <w:rPr>
                <w:noProof/>
                <w:webHidden/>
              </w:rPr>
              <w:fldChar w:fldCharType="separate"/>
            </w:r>
            <w:r w:rsidR="006F389D">
              <w:rPr>
                <w:noProof/>
                <w:webHidden/>
              </w:rPr>
              <w:t>16</w:t>
            </w:r>
            <w:r w:rsidR="00FA2E4A" w:rsidRPr="00FA2E4A">
              <w:rPr>
                <w:noProof/>
                <w:webHidden/>
              </w:rPr>
              <w:fldChar w:fldCharType="end"/>
            </w:r>
          </w:hyperlink>
        </w:p>
        <w:p w14:paraId="1D9D007F" w14:textId="3C013A2E" w:rsidR="00FA2E4A" w:rsidRPr="00FA2E4A" w:rsidRDefault="00FA207B">
          <w:pPr>
            <w:pStyle w:val="1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18483657" w:history="1">
            <w:r w:rsidR="00FA2E4A" w:rsidRPr="00FA2E4A">
              <w:rPr>
                <w:rStyle w:val="afc"/>
                <w:b w:val="0"/>
                <w:noProof/>
              </w:rPr>
              <w:t>2</w:t>
            </w:r>
            <w:r w:rsidR="00FA2E4A" w:rsidRPr="00FA2E4A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b w:val="0"/>
                <w:noProof/>
              </w:rPr>
              <w:t>Температурный график</w:t>
            </w:r>
            <w:r w:rsidR="00FA2E4A" w:rsidRPr="00FA2E4A">
              <w:rPr>
                <w:b w:val="0"/>
                <w:noProof/>
                <w:webHidden/>
              </w:rPr>
              <w:tab/>
            </w:r>
            <w:r w:rsidR="00FA2E4A" w:rsidRPr="00FA2E4A">
              <w:rPr>
                <w:b w:val="0"/>
                <w:noProof/>
                <w:webHidden/>
              </w:rPr>
              <w:fldChar w:fldCharType="begin"/>
            </w:r>
            <w:r w:rsidR="00FA2E4A" w:rsidRPr="00FA2E4A">
              <w:rPr>
                <w:b w:val="0"/>
                <w:noProof/>
                <w:webHidden/>
              </w:rPr>
              <w:instrText xml:space="preserve"> PAGEREF _Toc518483657 \h </w:instrText>
            </w:r>
            <w:r w:rsidR="00FA2E4A" w:rsidRPr="00FA2E4A">
              <w:rPr>
                <w:b w:val="0"/>
                <w:noProof/>
                <w:webHidden/>
              </w:rPr>
            </w:r>
            <w:r w:rsidR="00FA2E4A" w:rsidRPr="00FA2E4A">
              <w:rPr>
                <w:b w:val="0"/>
                <w:noProof/>
                <w:webHidden/>
              </w:rPr>
              <w:fldChar w:fldCharType="separate"/>
            </w:r>
            <w:r w:rsidR="006F389D">
              <w:rPr>
                <w:b w:val="0"/>
                <w:noProof/>
                <w:webHidden/>
              </w:rPr>
              <w:t>17</w:t>
            </w:r>
            <w:r w:rsidR="00FA2E4A" w:rsidRPr="00FA2E4A">
              <w:rPr>
                <w:b w:val="0"/>
                <w:noProof/>
                <w:webHidden/>
              </w:rPr>
              <w:fldChar w:fldCharType="end"/>
            </w:r>
          </w:hyperlink>
        </w:p>
        <w:p w14:paraId="2B28C7D4" w14:textId="288FD6D0" w:rsidR="00FA2E4A" w:rsidRPr="00FA2E4A" w:rsidRDefault="00FA207B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483658" w:history="1">
            <w:r w:rsidR="00FA2E4A" w:rsidRPr="00FA2E4A">
              <w:rPr>
                <w:rStyle w:val="afc"/>
                <w:noProof/>
              </w:rPr>
              <w:t>2.1</w:t>
            </w:r>
            <w:r w:rsidR="00FA2E4A" w:rsidRPr="00FA2E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noProof/>
              </w:rPr>
              <w:t>Шаблоны температурных графиков</w:t>
            </w:r>
            <w:r w:rsidR="00FA2E4A" w:rsidRPr="00FA2E4A">
              <w:rPr>
                <w:noProof/>
                <w:webHidden/>
              </w:rPr>
              <w:tab/>
            </w:r>
            <w:r w:rsidR="00FA2E4A" w:rsidRPr="00FA2E4A">
              <w:rPr>
                <w:noProof/>
                <w:webHidden/>
              </w:rPr>
              <w:fldChar w:fldCharType="begin"/>
            </w:r>
            <w:r w:rsidR="00FA2E4A" w:rsidRPr="00FA2E4A">
              <w:rPr>
                <w:noProof/>
                <w:webHidden/>
              </w:rPr>
              <w:instrText xml:space="preserve"> PAGEREF _Toc518483658 \h </w:instrText>
            </w:r>
            <w:r w:rsidR="00FA2E4A" w:rsidRPr="00FA2E4A">
              <w:rPr>
                <w:noProof/>
                <w:webHidden/>
              </w:rPr>
            </w:r>
            <w:r w:rsidR="00FA2E4A" w:rsidRPr="00FA2E4A">
              <w:rPr>
                <w:noProof/>
                <w:webHidden/>
              </w:rPr>
              <w:fldChar w:fldCharType="separate"/>
            </w:r>
            <w:r w:rsidR="006F389D">
              <w:rPr>
                <w:noProof/>
                <w:webHidden/>
              </w:rPr>
              <w:t>17</w:t>
            </w:r>
            <w:r w:rsidR="00FA2E4A" w:rsidRPr="00FA2E4A">
              <w:rPr>
                <w:noProof/>
                <w:webHidden/>
              </w:rPr>
              <w:fldChar w:fldCharType="end"/>
            </w:r>
          </w:hyperlink>
        </w:p>
        <w:p w14:paraId="5686D2A0" w14:textId="34133721" w:rsidR="00FA2E4A" w:rsidRPr="00FA2E4A" w:rsidRDefault="00FA207B">
          <w:pPr>
            <w:pStyle w:val="35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18483659" w:history="1">
            <w:r w:rsidR="00FA2E4A" w:rsidRPr="00FA2E4A">
              <w:rPr>
                <w:rStyle w:val="afc"/>
                <w:i w:val="0"/>
                <w:noProof/>
              </w:rPr>
              <w:t>2.1.1</w:t>
            </w:r>
            <w:r w:rsidR="00FA2E4A" w:rsidRPr="00FA2E4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i w:val="0"/>
                <w:noProof/>
              </w:rPr>
              <w:t>Добавление нового шаблона ТГ</w:t>
            </w:r>
            <w:r w:rsidR="00FA2E4A" w:rsidRPr="00FA2E4A">
              <w:rPr>
                <w:i w:val="0"/>
                <w:noProof/>
                <w:webHidden/>
              </w:rPr>
              <w:tab/>
            </w:r>
            <w:r w:rsidR="00FA2E4A" w:rsidRPr="00FA2E4A">
              <w:rPr>
                <w:i w:val="0"/>
                <w:noProof/>
                <w:webHidden/>
              </w:rPr>
              <w:fldChar w:fldCharType="begin"/>
            </w:r>
            <w:r w:rsidR="00FA2E4A" w:rsidRPr="00FA2E4A">
              <w:rPr>
                <w:i w:val="0"/>
                <w:noProof/>
                <w:webHidden/>
              </w:rPr>
              <w:instrText xml:space="preserve"> PAGEREF _Toc518483659 \h </w:instrText>
            </w:r>
            <w:r w:rsidR="00FA2E4A" w:rsidRPr="00FA2E4A">
              <w:rPr>
                <w:i w:val="0"/>
                <w:noProof/>
                <w:webHidden/>
              </w:rPr>
            </w:r>
            <w:r w:rsidR="00FA2E4A" w:rsidRPr="00FA2E4A">
              <w:rPr>
                <w:i w:val="0"/>
                <w:noProof/>
                <w:webHidden/>
              </w:rPr>
              <w:fldChar w:fldCharType="separate"/>
            </w:r>
            <w:r w:rsidR="006F389D">
              <w:rPr>
                <w:i w:val="0"/>
                <w:noProof/>
                <w:webHidden/>
              </w:rPr>
              <w:t>18</w:t>
            </w:r>
            <w:r w:rsidR="00FA2E4A" w:rsidRPr="00FA2E4A">
              <w:rPr>
                <w:i w:val="0"/>
                <w:noProof/>
                <w:webHidden/>
              </w:rPr>
              <w:fldChar w:fldCharType="end"/>
            </w:r>
          </w:hyperlink>
        </w:p>
        <w:p w14:paraId="0D4B3053" w14:textId="2F2353F3" w:rsidR="00FA2E4A" w:rsidRPr="00FA2E4A" w:rsidRDefault="00FA207B">
          <w:pPr>
            <w:pStyle w:val="35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18483660" w:history="1">
            <w:r w:rsidR="00FA2E4A" w:rsidRPr="00FA2E4A">
              <w:rPr>
                <w:rStyle w:val="afc"/>
                <w:i w:val="0"/>
                <w:noProof/>
              </w:rPr>
              <w:t>2.1.2</w:t>
            </w:r>
            <w:r w:rsidR="00FA2E4A" w:rsidRPr="00FA2E4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i w:val="0"/>
                <w:noProof/>
              </w:rPr>
              <w:t>Редактирование существующего шаблона ТГ</w:t>
            </w:r>
            <w:r w:rsidR="00FA2E4A" w:rsidRPr="00FA2E4A">
              <w:rPr>
                <w:i w:val="0"/>
                <w:noProof/>
                <w:webHidden/>
              </w:rPr>
              <w:tab/>
            </w:r>
            <w:r w:rsidR="00FA2E4A" w:rsidRPr="00FA2E4A">
              <w:rPr>
                <w:i w:val="0"/>
                <w:noProof/>
                <w:webHidden/>
              </w:rPr>
              <w:fldChar w:fldCharType="begin"/>
            </w:r>
            <w:r w:rsidR="00FA2E4A" w:rsidRPr="00FA2E4A">
              <w:rPr>
                <w:i w:val="0"/>
                <w:noProof/>
                <w:webHidden/>
              </w:rPr>
              <w:instrText xml:space="preserve"> PAGEREF _Toc518483660 \h </w:instrText>
            </w:r>
            <w:r w:rsidR="00FA2E4A" w:rsidRPr="00FA2E4A">
              <w:rPr>
                <w:i w:val="0"/>
                <w:noProof/>
                <w:webHidden/>
              </w:rPr>
            </w:r>
            <w:r w:rsidR="00FA2E4A" w:rsidRPr="00FA2E4A">
              <w:rPr>
                <w:i w:val="0"/>
                <w:noProof/>
                <w:webHidden/>
              </w:rPr>
              <w:fldChar w:fldCharType="separate"/>
            </w:r>
            <w:r w:rsidR="006F389D">
              <w:rPr>
                <w:i w:val="0"/>
                <w:noProof/>
                <w:webHidden/>
              </w:rPr>
              <w:t>18</w:t>
            </w:r>
            <w:r w:rsidR="00FA2E4A" w:rsidRPr="00FA2E4A">
              <w:rPr>
                <w:i w:val="0"/>
                <w:noProof/>
                <w:webHidden/>
              </w:rPr>
              <w:fldChar w:fldCharType="end"/>
            </w:r>
          </w:hyperlink>
        </w:p>
        <w:p w14:paraId="18899EB8" w14:textId="4E23C5D0" w:rsidR="00FA2E4A" w:rsidRPr="00FA2E4A" w:rsidRDefault="00FA207B">
          <w:pPr>
            <w:pStyle w:val="35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18483661" w:history="1">
            <w:r w:rsidR="00FA2E4A" w:rsidRPr="00FA2E4A">
              <w:rPr>
                <w:rStyle w:val="afc"/>
                <w:i w:val="0"/>
                <w:noProof/>
                <w:lang w:eastAsia="en-US"/>
              </w:rPr>
              <w:t>2.1.3</w:t>
            </w:r>
            <w:r w:rsidR="00FA2E4A" w:rsidRPr="00FA2E4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i w:val="0"/>
                <w:noProof/>
              </w:rPr>
              <w:t xml:space="preserve">Удаление </w:t>
            </w:r>
            <w:r w:rsidR="00FA2E4A" w:rsidRPr="00FA2E4A">
              <w:rPr>
                <w:rStyle w:val="afc"/>
                <w:i w:val="0"/>
                <w:noProof/>
                <w:lang w:eastAsia="en-US"/>
              </w:rPr>
              <w:t>существующего шаблона ТГ</w:t>
            </w:r>
            <w:r w:rsidR="00FA2E4A" w:rsidRPr="00FA2E4A">
              <w:rPr>
                <w:i w:val="0"/>
                <w:noProof/>
                <w:webHidden/>
              </w:rPr>
              <w:tab/>
            </w:r>
            <w:r w:rsidR="00FA2E4A" w:rsidRPr="00FA2E4A">
              <w:rPr>
                <w:i w:val="0"/>
                <w:noProof/>
                <w:webHidden/>
              </w:rPr>
              <w:fldChar w:fldCharType="begin"/>
            </w:r>
            <w:r w:rsidR="00FA2E4A" w:rsidRPr="00FA2E4A">
              <w:rPr>
                <w:i w:val="0"/>
                <w:noProof/>
                <w:webHidden/>
              </w:rPr>
              <w:instrText xml:space="preserve"> PAGEREF _Toc518483661 \h </w:instrText>
            </w:r>
            <w:r w:rsidR="00FA2E4A" w:rsidRPr="00FA2E4A">
              <w:rPr>
                <w:i w:val="0"/>
                <w:noProof/>
                <w:webHidden/>
              </w:rPr>
            </w:r>
            <w:r w:rsidR="00FA2E4A" w:rsidRPr="00FA2E4A">
              <w:rPr>
                <w:i w:val="0"/>
                <w:noProof/>
                <w:webHidden/>
              </w:rPr>
              <w:fldChar w:fldCharType="separate"/>
            </w:r>
            <w:r w:rsidR="006F389D">
              <w:rPr>
                <w:i w:val="0"/>
                <w:noProof/>
                <w:webHidden/>
              </w:rPr>
              <w:t>19</w:t>
            </w:r>
            <w:r w:rsidR="00FA2E4A" w:rsidRPr="00FA2E4A">
              <w:rPr>
                <w:i w:val="0"/>
                <w:noProof/>
                <w:webHidden/>
              </w:rPr>
              <w:fldChar w:fldCharType="end"/>
            </w:r>
          </w:hyperlink>
        </w:p>
        <w:p w14:paraId="729AC604" w14:textId="4310A00D" w:rsidR="00FA2E4A" w:rsidRPr="00FA2E4A" w:rsidRDefault="00FA207B">
          <w:pPr>
            <w:pStyle w:val="35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18483662" w:history="1">
            <w:r w:rsidR="00FA2E4A" w:rsidRPr="00FA2E4A">
              <w:rPr>
                <w:rStyle w:val="afc"/>
                <w:i w:val="0"/>
                <w:noProof/>
              </w:rPr>
              <w:t>2.1.4</w:t>
            </w:r>
            <w:r w:rsidR="00FA2E4A" w:rsidRPr="00FA2E4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i w:val="0"/>
                <w:noProof/>
              </w:rPr>
              <w:t>Блок «Таблица зависимости температуры теплоносителя от среднесуточной температуры наружного воздуха»</w:t>
            </w:r>
            <w:r w:rsidR="00FA2E4A" w:rsidRPr="00FA2E4A">
              <w:rPr>
                <w:i w:val="0"/>
                <w:noProof/>
                <w:webHidden/>
              </w:rPr>
              <w:tab/>
            </w:r>
            <w:r w:rsidR="00FA2E4A" w:rsidRPr="00FA2E4A">
              <w:rPr>
                <w:i w:val="0"/>
                <w:noProof/>
                <w:webHidden/>
              </w:rPr>
              <w:fldChar w:fldCharType="begin"/>
            </w:r>
            <w:r w:rsidR="00FA2E4A" w:rsidRPr="00FA2E4A">
              <w:rPr>
                <w:i w:val="0"/>
                <w:noProof/>
                <w:webHidden/>
              </w:rPr>
              <w:instrText xml:space="preserve"> PAGEREF _Toc518483662 \h </w:instrText>
            </w:r>
            <w:r w:rsidR="00FA2E4A" w:rsidRPr="00FA2E4A">
              <w:rPr>
                <w:i w:val="0"/>
                <w:noProof/>
                <w:webHidden/>
              </w:rPr>
            </w:r>
            <w:r w:rsidR="00FA2E4A" w:rsidRPr="00FA2E4A">
              <w:rPr>
                <w:i w:val="0"/>
                <w:noProof/>
                <w:webHidden/>
              </w:rPr>
              <w:fldChar w:fldCharType="separate"/>
            </w:r>
            <w:r w:rsidR="006F389D">
              <w:rPr>
                <w:i w:val="0"/>
                <w:noProof/>
                <w:webHidden/>
              </w:rPr>
              <w:t>19</w:t>
            </w:r>
            <w:r w:rsidR="00FA2E4A" w:rsidRPr="00FA2E4A">
              <w:rPr>
                <w:i w:val="0"/>
                <w:noProof/>
                <w:webHidden/>
              </w:rPr>
              <w:fldChar w:fldCharType="end"/>
            </w:r>
          </w:hyperlink>
        </w:p>
        <w:p w14:paraId="36AB8B1A" w14:textId="7128D446" w:rsidR="00FA2E4A" w:rsidRPr="00FA2E4A" w:rsidRDefault="00FA207B">
          <w:pPr>
            <w:pStyle w:val="35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18483663" w:history="1">
            <w:r w:rsidR="00FA2E4A" w:rsidRPr="00FA2E4A">
              <w:rPr>
                <w:rStyle w:val="afc"/>
                <w:i w:val="0"/>
                <w:noProof/>
              </w:rPr>
              <w:t>2.1.5</w:t>
            </w:r>
            <w:r w:rsidR="00FA2E4A" w:rsidRPr="00FA2E4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i w:val="0"/>
                <w:noProof/>
              </w:rPr>
              <w:t>Добавление новой записи таблицы</w:t>
            </w:r>
            <w:r w:rsidR="00FA2E4A" w:rsidRPr="00FA2E4A">
              <w:rPr>
                <w:i w:val="0"/>
                <w:noProof/>
                <w:webHidden/>
              </w:rPr>
              <w:tab/>
            </w:r>
            <w:r w:rsidR="00FA2E4A" w:rsidRPr="00FA2E4A">
              <w:rPr>
                <w:i w:val="0"/>
                <w:noProof/>
                <w:webHidden/>
              </w:rPr>
              <w:fldChar w:fldCharType="begin"/>
            </w:r>
            <w:r w:rsidR="00FA2E4A" w:rsidRPr="00FA2E4A">
              <w:rPr>
                <w:i w:val="0"/>
                <w:noProof/>
                <w:webHidden/>
              </w:rPr>
              <w:instrText xml:space="preserve"> PAGEREF _Toc518483663 \h </w:instrText>
            </w:r>
            <w:r w:rsidR="00FA2E4A" w:rsidRPr="00FA2E4A">
              <w:rPr>
                <w:i w:val="0"/>
                <w:noProof/>
                <w:webHidden/>
              </w:rPr>
            </w:r>
            <w:r w:rsidR="00FA2E4A" w:rsidRPr="00FA2E4A">
              <w:rPr>
                <w:i w:val="0"/>
                <w:noProof/>
                <w:webHidden/>
              </w:rPr>
              <w:fldChar w:fldCharType="separate"/>
            </w:r>
            <w:r w:rsidR="006F389D">
              <w:rPr>
                <w:i w:val="0"/>
                <w:noProof/>
                <w:webHidden/>
              </w:rPr>
              <w:t>19</w:t>
            </w:r>
            <w:r w:rsidR="00FA2E4A" w:rsidRPr="00FA2E4A">
              <w:rPr>
                <w:i w:val="0"/>
                <w:noProof/>
                <w:webHidden/>
              </w:rPr>
              <w:fldChar w:fldCharType="end"/>
            </w:r>
          </w:hyperlink>
        </w:p>
        <w:p w14:paraId="6E0443D4" w14:textId="16838FFC" w:rsidR="00FA2E4A" w:rsidRPr="00FA2E4A" w:rsidRDefault="00FA207B">
          <w:pPr>
            <w:pStyle w:val="35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18483664" w:history="1">
            <w:r w:rsidR="00FA2E4A" w:rsidRPr="00FA2E4A">
              <w:rPr>
                <w:rStyle w:val="afc"/>
                <w:i w:val="0"/>
                <w:noProof/>
              </w:rPr>
              <w:t>2.1.6</w:t>
            </w:r>
            <w:r w:rsidR="00FA2E4A" w:rsidRPr="00FA2E4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i w:val="0"/>
                <w:noProof/>
              </w:rPr>
              <w:t>Редактирование существующей записи таблицы</w:t>
            </w:r>
            <w:r w:rsidR="00FA2E4A" w:rsidRPr="00FA2E4A">
              <w:rPr>
                <w:i w:val="0"/>
                <w:noProof/>
                <w:webHidden/>
              </w:rPr>
              <w:tab/>
            </w:r>
            <w:r w:rsidR="00FA2E4A" w:rsidRPr="00FA2E4A">
              <w:rPr>
                <w:i w:val="0"/>
                <w:noProof/>
                <w:webHidden/>
              </w:rPr>
              <w:fldChar w:fldCharType="begin"/>
            </w:r>
            <w:r w:rsidR="00FA2E4A" w:rsidRPr="00FA2E4A">
              <w:rPr>
                <w:i w:val="0"/>
                <w:noProof/>
                <w:webHidden/>
              </w:rPr>
              <w:instrText xml:space="preserve"> PAGEREF _Toc518483664 \h </w:instrText>
            </w:r>
            <w:r w:rsidR="00FA2E4A" w:rsidRPr="00FA2E4A">
              <w:rPr>
                <w:i w:val="0"/>
                <w:noProof/>
                <w:webHidden/>
              </w:rPr>
            </w:r>
            <w:r w:rsidR="00FA2E4A" w:rsidRPr="00FA2E4A">
              <w:rPr>
                <w:i w:val="0"/>
                <w:noProof/>
                <w:webHidden/>
              </w:rPr>
              <w:fldChar w:fldCharType="separate"/>
            </w:r>
            <w:r w:rsidR="006F389D">
              <w:rPr>
                <w:i w:val="0"/>
                <w:noProof/>
                <w:webHidden/>
              </w:rPr>
              <w:t>19</w:t>
            </w:r>
            <w:r w:rsidR="00FA2E4A" w:rsidRPr="00FA2E4A">
              <w:rPr>
                <w:i w:val="0"/>
                <w:noProof/>
                <w:webHidden/>
              </w:rPr>
              <w:fldChar w:fldCharType="end"/>
            </w:r>
          </w:hyperlink>
        </w:p>
        <w:p w14:paraId="34AAFE9F" w14:textId="7966D44A" w:rsidR="00FA2E4A" w:rsidRPr="00FA2E4A" w:rsidRDefault="00FA207B">
          <w:pPr>
            <w:pStyle w:val="35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518483665" w:history="1">
            <w:r w:rsidR="00FA2E4A" w:rsidRPr="00FA2E4A">
              <w:rPr>
                <w:rStyle w:val="afc"/>
                <w:i w:val="0"/>
                <w:noProof/>
              </w:rPr>
              <w:t>2.1.7</w:t>
            </w:r>
            <w:r w:rsidR="00FA2E4A" w:rsidRPr="00FA2E4A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i w:val="0"/>
                <w:noProof/>
              </w:rPr>
              <w:t>Удаление существующей записи таблицы</w:t>
            </w:r>
            <w:r w:rsidR="00FA2E4A" w:rsidRPr="00FA2E4A">
              <w:rPr>
                <w:i w:val="0"/>
                <w:noProof/>
                <w:webHidden/>
              </w:rPr>
              <w:tab/>
            </w:r>
            <w:r w:rsidR="00FA2E4A" w:rsidRPr="00FA2E4A">
              <w:rPr>
                <w:i w:val="0"/>
                <w:noProof/>
                <w:webHidden/>
              </w:rPr>
              <w:fldChar w:fldCharType="begin"/>
            </w:r>
            <w:r w:rsidR="00FA2E4A" w:rsidRPr="00FA2E4A">
              <w:rPr>
                <w:i w:val="0"/>
                <w:noProof/>
                <w:webHidden/>
              </w:rPr>
              <w:instrText xml:space="preserve"> PAGEREF _Toc518483665 \h </w:instrText>
            </w:r>
            <w:r w:rsidR="00FA2E4A" w:rsidRPr="00FA2E4A">
              <w:rPr>
                <w:i w:val="0"/>
                <w:noProof/>
                <w:webHidden/>
              </w:rPr>
            </w:r>
            <w:r w:rsidR="00FA2E4A" w:rsidRPr="00FA2E4A">
              <w:rPr>
                <w:i w:val="0"/>
                <w:noProof/>
                <w:webHidden/>
              </w:rPr>
              <w:fldChar w:fldCharType="separate"/>
            </w:r>
            <w:r w:rsidR="006F389D">
              <w:rPr>
                <w:i w:val="0"/>
                <w:noProof/>
                <w:webHidden/>
              </w:rPr>
              <w:t>20</w:t>
            </w:r>
            <w:r w:rsidR="00FA2E4A" w:rsidRPr="00FA2E4A">
              <w:rPr>
                <w:i w:val="0"/>
                <w:noProof/>
                <w:webHidden/>
              </w:rPr>
              <w:fldChar w:fldCharType="end"/>
            </w:r>
          </w:hyperlink>
        </w:p>
        <w:p w14:paraId="1EF6F51A" w14:textId="6ADA766F" w:rsidR="00FA2E4A" w:rsidRPr="00FA2E4A" w:rsidRDefault="00FA207B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483666" w:history="1">
            <w:r w:rsidR="00FA2E4A" w:rsidRPr="00FA2E4A">
              <w:rPr>
                <w:rStyle w:val="afc"/>
                <w:noProof/>
              </w:rPr>
              <w:t>2.2</w:t>
            </w:r>
            <w:r w:rsidR="00FA2E4A" w:rsidRPr="00FA2E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rFonts w:eastAsia="Calibri"/>
                <w:noProof/>
              </w:rPr>
              <w:t>Просмотр температурного графика</w:t>
            </w:r>
            <w:r w:rsidR="00FA2E4A" w:rsidRPr="00FA2E4A">
              <w:rPr>
                <w:noProof/>
                <w:webHidden/>
              </w:rPr>
              <w:tab/>
            </w:r>
            <w:r w:rsidR="00FA2E4A" w:rsidRPr="00FA2E4A">
              <w:rPr>
                <w:noProof/>
                <w:webHidden/>
              </w:rPr>
              <w:fldChar w:fldCharType="begin"/>
            </w:r>
            <w:r w:rsidR="00FA2E4A" w:rsidRPr="00FA2E4A">
              <w:rPr>
                <w:noProof/>
                <w:webHidden/>
              </w:rPr>
              <w:instrText xml:space="preserve"> PAGEREF _Toc518483666 \h </w:instrText>
            </w:r>
            <w:r w:rsidR="00FA2E4A" w:rsidRPr="00FA2E4A">
              <w:rPr>
                <w:noProof/>
                <w:webHidden/>
              </w:rPr>
            </w:r>
            <w:r w:rsidR="00FA2E4A" w:rsidRPr="00FA2E4A">
              <w:rPr>
                <w:noProof/>
                <w:webHidden/>
              </w:rPr>
              <w:fldChar w:fldCharType="separate"/>
            </w:r>
            <w:r w:rsidR="006F389D">
              <w:rPr>
                <w:noProof/>
                <w:webHidden/>
              </w:rPr>
              <w:t>20</w:t>
            </w:r>
            <w:r w:rsidR="00FA2E4A" w:rsidRPr="00FA2E4A">
              <w:rPr>
                <w:noProof/>
                <w:webHidden/>
              </w:rPr>
              <w:fldChar w:fldCharType="end"/>
            </w:r>
          </w:hyperlink>
        </w:p>
        <w:p w14:paraId="0325AA09" w14:textId="11C9A17C" w:rsidR="00FA2E4A" w:rsidRPr="00FA2E4A" w:rsidRDefault="00FA207B">
          <w:pPr>
            <w:pStyle w:val="28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8483667" w:history="1">
            <w:r w:rsidR="00FA2E4A" w:rsidRPr="00FA2E4A">
              <w:rPr>
                <w:rStyle w:val="afc"/>
                <w:noProof/>
              </w:rPr>
              <w:t>2.3</w:t>
            </w:r>
            <w:r w:rsidR="00FA2E4A" w:rsidRPr="00FA2E4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A2E4A" w:rsidRPr="00FA2E4A">
              <w:rPr>
                <w:rStyle w:val="afc"/>
                <w:noProof/>
              </w:rPr>
              <w:t>Реестр температурных графиков ТУ</w:t>
            </w:r>
            <w:r w:rsidR="00FA2E4A" w:rsidRPr="00FA2E4A">
              <w:rPr>
                <w:noProof/>
                <w:webHidden/>
              </w:rPr>
              <w:tab/>
            </w:r>
            <w:r w:rsidR="00FA2E4A" w:rsidRPr="00FA2E4A">
              <w:rPr>
                <w:noProof/>
                <w:webHidden/>
              </w:rPr>
              <w:fldChar w:fldCharType="begin"/>
            </w:r>
            <w:r w:rsidR="00FA2E4A" w:rsidRPr="00FA2E4A">
              <w:rPr>
                <w:noProof/>
                <w:webHidden/>
              </w:rPr>
              <w:instrText xml:space="preserve"> PAGEREF _Toc518483667 \h </w:instrText>
            </w:r>
            <w:r w:rsidR="00FA2E4A" w:rsidRPr="00FA2E4A">
              <w:rPr>
                <w:noProof/>
                <w:webHidden/>
              </w:rPr>
            </w:r>
            <w:r w:rsidR="00FA2E4A" w:rsidRPr="00FA2E4A">
              <w:rPr>
                <w:noProof/>
                <w:webHidden/>
              </w:rPr>
              <w:fldChar w:fldCharType="separate"/>
            </w:r>
            <w:r w:rsidR="006F389D">
              <w:rPr>
                <w:noProof/>
                <w:webHidden/>
              </w:rPr>
              <w:t>21</w:t>
            </w:r>
            <w:r w:rsidR="00FA2E4A" w:rsidRPr="00FA2E4A">
              <w:rPr>
                <w:noProof/>
                <w:webHidden/>
              </w:rPr>
              <w:fldChar w:fldCharType="end"/>
            </w:r>
          </w:hyperlink>
        </w:p>
        <w:p w14:paraId="56F8C89A" w14:textId="0E687FB0" w:rsidR="00FA2E4A" w:rsidRDefault="00FA207B">
          <w:pPr>
            <w:pStyle w:val="15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518483668" w:history="1">
            <w:r w:rsidR="00FA2E4A" w:rsidRPr="00FA2E4A">
              <w:rPr>
                <w:rStyle w:val="afc"/>
                <w:b w:val="0"/>
                <w:noProof/>
              </w:rPr>
              <w:t>Приложение № 1</w:t>
            </w:r>
            <w:r w:rsidR="00FA2E4A" w:rsidRPr="00FA2E4A">
              <w:rPr>
                <w:b w:val="0"/>
                <w:noProof/>
                <w:webHidden/>
              </w:rPr>
              <w:tab/>
            </w:r>
            <w:r w:rsidR="00FA2E4A" w:rsidRPr="00FA2E4A">
              <w:rPr>
                <w:b w:val="0"/>
                <w:noProof/>
                <w:webHidden/>
              </w:rPr>
              <w:fldChar w:fldCharType="begin"/>
            </w:r>
            <w:r w:rsidR="00FA2E4A" w:rsidRPr="00FA2E4A">
              <w:rPr>
                <w:b w:val="0"/>
                <w:noProof/>
                <w:webHidden/>
              </w:rPr>
              <w:instrText xml:space="preserve"> PAGEREF _Toc518483668 \h </w:instrText>
            </w:r>
            <w:r w:rsidR="00FA2E4A" w:rsidRPr="00FA2E4A">
              <w:rPr>
                <w:b w:val="0"/>
                <w:noProof/>
                <w:webHidden/>
              </w:rPr>
            </w:r>
            <w:r w:rsidR="00FA2E4A" w:rsidRPr="00FA2E4A">
              <w:rPr>
                <w:b w:val="0"/>
                <w:noProof/>
                <w:webHidden/>
              </w:rPr>
              <w:fldChar w:fldCharType="separate"/>
            </w:r>
            <w:r w:rsidR="006F389D">
              <w:rPr>
                <w:b w:val="0"/>
                <w:noProof/>
                <w:webHidden/>
              </w:rPr>
              <w:t>23</w:t>
            </w:r>
            <w:r w:rsidR="00FA2E4A" w:rsidRPr="00FA2E4A">
              <w:rPr>
                <w:b w:val="0"/>
                <w:noProof/>
                <w:webHidden/>
              </w:rPr>
              <w:fldChar w:fldCharType="end"/>
            </w:r>
          </w:hyperlink>
        </w:p>
        <w:p w14:paraId="22547B69" w14:textId="54EDE2F8" w:rsidR="0008272C" w:rsidRDefault="0008272C">
          <w:r w:rsidRPr="00177B5F">
            <w:rPr>
              <w:bCs/>
            </w:rPr>
            <w:fldChar w:fldCharType="end"/>
          </w:r>
        </w:p>
      </w:sdtContent>
    </w:sdt>
    <w:p w14:paraId="7B9045E3" w14:textId="34E8F1B1" w:rsidR="004A1D12" w:rsidRPr="005D5686" w:rsidRDefault="004A1D12" w:rsidP="00DA6050">
      <w:pPr>
        <w:pStyle w:val="12"/>
      </w:pPr>
      <w:bookmarkStart w:id="1" w:name="_Toc518473981"/>
      <w:bookmarkStart w:id="2" w:name="_Toc518474263"/>
      <w:bookmarkStart w:id="3" w:name="_Toc518476434"/>
      <w:bookmarkStart w:id="4" w:name="_Toc518477872"/>
      <w:bookmarkStart w:id="5" w:name="_Toc518478032"/>
      <w:bookmarkStart w:id="6" w:name="_Toc518473916"/>
      <w:bookmarkStart w:id="7" w:name="_Toc518473982"/>
      <w:bookmarkStart w:id="8" w:name="_Toc518474264"/>
      <w:bookmarkStart w:id="9" w:name="_Toc518476435"/>
      <w:bookmarkStart w:id="10" w:name="_Toc518477873"/>
      <w:bookmarkStart w:id="11" w:name="_Toc518478033"/>
      <w:bookmarkStart w:id="12" w:name="_Toc518483646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A0075C">
        <w:lastRenderedPageBreak/>
        <w:t>Д</w:t>
      </w:r>
      <w:r w:rsidR="00EE0A7F">
        <w:t>оговорные параметры</w:t>
      </w:r>
      <w:bookmarkEnd w:id="12"/>
    </w:p>
    <w:p w14:paraId="240A365A" w14:textId="34B1FB73" w:rsidR="00112AA5" w:rsidRPr="00C47B42" w:rsidRDefault="00112AA5" w:rsidP="00DA6050">
      <w:pPr>
        <w:pStyle w:val="ac"/>
      </w:pPr>
      <w:r w:rsidRPr="00C47B42">
        <w:t>Для а</w:t>
      </w:r>
      <w:r w:rsidR="00375593" w:rsidRPr="00C47B42">
        <w:t>вториз</w:t>
      </w:r>
      <w:r w:rsidRPr="00C47B42">
        <w:t xml:space="preserve">ации </w:t>
      </w:r>
      <w:r w:rsidR="00375593" w:rsidRPr="00C47B42">
        <w:t xml:space="preserve">в </w:t>
      </w:r>
      <w:r w:rsidRPr="00C47B42">
        <w:t>автоматизированной системе учета потребления ресурсов (далее –</w:t>
      </w:r>
      <w:r w:rsidR="004A1D12" w:rsidRPr="006F4CCE">
        <w:t xml:space="preserve"> </w:t>
      </w:r>
      <w:r w:rsidRPr="00C47B42">
        <w:t xml:space="preserve">Система) </w:t>
      </w:r>
      <w:r w:rsidR="00375593" w:rsidRPr="00C47B42">
        <w:t xml:space="preserve">перейдите по ссылке </w:t>
      </w:r>
      <w:hyperlink r:id="rId9" w:history="1">
        <w:r w:rsidR="00375593" w:rsidRPr="00C47B42">
          <w:rPr>
            <w:rStyle w:val="afc"/>
          </w:rPr>
          <w:t>https://asupr.mos.ru/</w:t>
        </w:r>
      </w:hyperlink>
      <w:r w:rsidR="00375593" w:rsidRPr="00C47B42">
        <w:t xml:space="preserve"> и </w:t>
      </w:r>
      <w:r w:rsidRPr="00C47B42">
        <w:t xml:space="preserve">на главной странице </w:t>
      </w:r>
      <w:r w:rsidR="00375593" w:rsidRPr="00C47B42">
        <w:t>введите логин и пароль для входа в</w:t>
      </w:r>
      <w:r w:rsidRPr="00C47B42">
        <w:t xml:space="preserve"> автоматизированное рабочее место «</w:t>
      </w:r>
      <w:r w:rsidR="00375593" w:rsidRPr="00C47B42">
        <w:t>Личный кабинет потребителя</w:t>
      </w:r>
      <w:r w:rsidRPr="00C47B42">
        <w:t>» (далее – АРМ ЛКП)</w:t>
      </w:r>
      <w:r w:rsidR="00375593" w:rsidRPr="00C47B42">
        <w:t xml:space="preserve">. </w:t>
      </w:r>
    </w:p>
    <w:p w14:paraId="06767D29" w14:textId="291E0747" w:rsidR="00375593" w:rsidRDefault="00375593" w:rsidP="00DA6050">
      <w:pPr>
        <w:pStyle w:val="ac"/>
      </w:pPr>
      <w:r w:rsidRPr="00C47B42">
        <w:t xml:space="preserve">Для получения логина и пароля </w:t>
      </w:r>
      <w:r w:rsidR="00112AA5" w:rsidRPr="00C47B42">
        <w:t>кликните по ссылке «Получить доступ», расположенной на главной странице, и следуйте инструкции по получению доступа</w:t>
      </w:r>
      <w:r w:rsidR="00C47B42" w:rsidRPr="00C47B42">
        <w:t xml:space="preserve"> к АРМ ЛКП</w:t>
      </w:r>
      <w:r w:rsidR="00112AA5" w:rsidRPr="00C47B42">
        <w:t>.</w:t>
      </w:r>
    </w:p>
    <w:p w14:paraId="7C0C14D0" w14:textId="6A5269E9" w:rsidR="00A413F9" w:rsidRDefault="00A413F9" w:rsidP="00DA6050">
      <w:pPr>
        <w:pStyle w:val="25"/>
      </w:pPr>
      <w:bookmarkStart w:id="13" w:name="_Toc518483647"/>
      <w:r>
        <w:t>Просмотр списка договоров</w:t>
      </w:r>
      <w:bookmarkEnd w:id="13"/>
    </w:p>
    <w:p w14:paraId="76B60D39" w14:textId="6606FEF5" w:rsidR="00A413F9" w:rsidRPr="00DA6050" w:rsidRDefault="00A413F9" w:rsidP="00DA6050">
      <w:pPr>
        <w:pStyle w:val="33"/>
      </w:pPr>
      <w:bookmarkStart w:id="14" w:name="_Toc518483648"/>
      <w:r>
        <w:t>По точке поставки</w:t>
      </w:r>
      <w:bookmarkEnd w:id="14"/>
    </w:p>
    <w:p w14:paraId="103F80CC" w14:textId="7E29DE85" w:rsidR="004A1D12" w:rsidRDefault="00EC37BA" w:rsidP="00DA6050">
      <w:pPr>
        <w:pStyle w:val="ac"/>
      </w:pPr>
      <w:r>
        <w:t>Для просмотра списка</w:t>
      </w:r>
      <w:r w:rsidR="004A1D12" w:rsidRPr="00040226">
        <w:t xml:space="preserve"> договоров (контрактов) </w:t>
      </w:r>
      <w:r w:rsidR="004A1D12" w:rsidRPr="00040226">
        <w:rPr>
          <w:u w:val="single"/>
        </w:rPr>
        <w:t>по точке поставки</w:t>
      </w:r>
      <w:r>
        <w:rPr>
          <w:u w:val="single"/>
        </w:rPr>
        <w:t xml:space="preserve"> </w:t>
      </w:r>
      <w:r w:rsidR="004A1D12" w:rsidRPr="00040226">
        <w:t>(</w:t>
      </w:r>
      <w:r>
        <w:t>у</w:t>
      </w:r>
      <w:r w:rsidR="004A1D12" w:rsidRPr="00040226">
        <w:t>злу учета) эн</w:t>
      </w:r>
      <w:r w:rsidR="009C4CC0">
        <w:t>ергоносителя</w:t>
      </w:r>
      <w:r w:rsidR="004B0822">
        <w:t xml:space="preserve"> по одному из адресов </w:t>
      </w:r>
      <w:r w:rsidR="009C4CC0">
        <w:t>выберите</w:t>
      </w:r>
      <w:r w:rsidR="004A1D12" w:rsidRPr="00040226">
        <w:t xml:space="preserve"> </w:t>
      </w:r>
      <w:r w:rsidR="009C4CC0">
        <w:t>у</w:t>
      </w:r>
      <w:r w:rsidR="004A1D12" w:rsidRPr="00040226">
        <w:t>з</w:t>
      </w:r>
      <w:r w:rsidR="009C4CC0">
        <w:t>ел</w:t>
      </w:r>
      <w:r w:rsidR="004A1D12" w:rsidRPr="00040226">
        <w:t xml:space="preserve"> учета</w:t>
      </w:r>
      <w:r w:rsidR="009C4CC0">
        <w:t xml:space="preserve"> с интересующим адресом</w:t>
      </w:r>
      <w:r w:rsidR="009C4CC0" w:rsidRPr="009C4CC0">
        <w:t xml:space="preserve"> </w:t>
      </w:r>
      <w:r w:rsidR="009C4CC0">
        <w:t>из списка</w:t>
      </w:r>
      <w:r w:rsidR="009C4CC0" w:rsidRPr="009C4CC0">
        <w:t xml:space="preserve"> </w:t>
      </w:r>
      <w:r w:rsidR="009C4CC0" w:rsidRPr="00040226">
        <w:t xml:space="preserve">на </w:t>
      </w:r>
      <w:r w:rsidR="009C4CC0">
        <w:t>г</w:t>
      </w:r>
      <w:r w:rsidR="009C4CC0" w:rsidRPr="00040226">
        <w:t>ла</w:t>
      </w:r>
      <w:r w:rsidR="009C4CC0">
        <w:t>вном экране, кликнув</w:t>
      </w:r>
      <w:r w:rsidR="004A1D12" w:rsidRPr="00040226">
        <w:t xml:space="preserve"> по нему </w:t>
      </w:r>
      <w:r w:rsidR="009C4CC0">
        <w:t>левой кнопкой мыши.</w:t>
      </w:r>
      <w:r w:rsidR="004A1D12" w:rsidRPr="00040226">
        <w:t xml:space="preserve"> </w:t>
      </w:r>
      <w:r w:rsidR="009C4CC0">
        <w:t>В</w:t>
      </w:r>
      <w:r w:rsidR="004A1D12" w:rsidRPr="00040226">
        <w:t xml:space="preserve"> открывшейся форме «Просмотр объекта» п</w:t>
      </w:r>
      <w:r w:rsidR="009C4CC0">
        <w:t>ерейдите на вкладку «Договоры»</w:t>
      </w:r>
      <w:r w:rsidR="006322DA">
        <w:t xml:space="preserve"> (см. </w:t>
      </w:r>
      <w:r w:rsidR="006322DA">
        <w:fldChar w:fldCharType="begin"/>
      </w:r>
      <w:r w:rsidR="006322DA">
        <w:instrText xml:space="preserve"> REF _Ref518474681 \h </w:instrText>
      </w:r>
      <w:r w:rsidR="006322DA">
        <w:fldChar w:fldCharType="separate"/>
      </w:r>
      <w:r w:rsidR="009D10CD">
        <w:t xml:space="preserve">Рисунок </w:t>
      </w:r>
      <w:r w:rsidR="009D10CD">
        <w:rPr>
          <w:noProof/>
        </w:rPr>
        <w:t>1</w:t>
      </w:r>
      <w:r w:rsidR="006322DA">
        <w:fldChar w:fldCharType="end"/>
      </w:r>
      <w:r w:rsidR="006322DA">
        <w:t>)</w:t>
      </w:r>
      <w:r w:rsidR="009C4CC0">
        <w:t>, на которой будут отображены только договоры</w:t>
      </w:r>
      <w:r w:rsidR="004A1D12" w:rsidRPr="00040226">
        <w:t xml:space="preserve"> (контракты), оформленные </w:t>
      </w:r>
      <w:r w:rsidR="004A1D12" w:rsidRPr="006F4CCE">
        <w:rPr>
          <w:u w:val="single"/>
        </w:rPr>
        <w:t xml:space="preserve">по выбранной точке поставки </w:t>
      </w:r>
      <w:r w:rsidRPr="00DA6050">
        <w:rPr>
          <w:u w:val="single"/>
        </w:rPr>
        <w:t>(у</w:t>
      </w:r>
      <w:r w:rsidR="004A1D12" w:rsidRPr="00DA6050">
        <w:rPr>
          <w:u w:val="single"/>
        </w:rPr>
        <w:t>злу учета)</w:t>
      </w:r>
      <w:r w:rsidR="00B43A0B" w:rsidRPr="00DA6050">
        <w:rPr>
          <w:u w:val="single"/>
        </w:rPr>
        <w:t xml:space="preserve"> по интересующему адресу</w:t>
      </w:r>
      <w:r w:rsidR="00CB0DDD">
        <w:t>.</w:t>
      </w:r>
    </w:p>
    <w:p w14:paraId="1187973A" w14:textId="77777777" w:rsidR="009C1F00" w:rsidRDefault="004A1D12" w:rsidP="00A0075C">
      <w:pPr>
        <w:pStyle w:val="affa"/>
      </w:pPr>
      <w:r w:rsidRPr="00490C7B">
        <w:rPr>
          <w:noProof/>
        </w:rPr>
        <w:drawing>
          <wp:inline distT="0" distB="0" distL="0" distR="0" wp14:anchorId="28C2E4AB" wp14:editId="6DF16E1F">
            <wp:extent cx="5940425" cy="11023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678AC" w14:textId="7527BCCD" w:rsidR="004A1D12" w:rsidRDefault="009C1F00" w:rsidP="00DA6050">
      <w:pPr>
        <w:pStyle w:val="afffe"/>
      </w:pPr>
      <w:bookmarkStart w:id="15" w:name="_Ref518474681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1</w:t>
      </w:r>
      <w:r w:rsidR="00FA207B">
        <w:rPr>
          <w:noProof/>
        </w:rPr>
        <w:fldChar w:fldCharType="end"/>
      </w:r>
      <w:bookmarkEnd w:id="15"/>
      <w:r w:rsidR="006322DA">
        <w:t xml:space="preserve"> – Просмотр списка договоров</w:t>
      </w:r>
    </w:p>
    <w:p w14:paraId="356FE36F" w14:textId="0306CEF6" w:rsidR="00A413F9" w:rsidRDefault="00A413F9" w:rsidP="00DA6050">
      <w:pPr>
        <w:pStyle w:val="33"/>
      </w:pPr>
      <w:bookmarkStart w:id="16" w:name="_Toc518483649"/>
      <w:r>
        <w:t>По всем точкам поставки</w:t>
      </w:r>
      <w:bookmarkEnd w:id="16"/>
    </w:p>
    <w:p w14:paraId="0AAC50CF" w14:textId="4E2B64C9" w:rsidR="00375593" w:rsidRPr="00C47B42" w:rsidRDefault="009C4CC0" w:rsidP="00DA6050">
      <w:pPr>
        <w:pStyle w:val="ac"/>
      </w:pPr>
      <w:r>
        <w:t>Для просмотра списка</w:t>
      </w:r>
      <w:r w:rsidRPr="00040226">
        <w:t xml:space="preserve"> договоров</w:t>
      </w:r>
      <w:r w:rsidRPr="006F4CCE" w:rsidDel="009C4CC0">
        <w:t xml:space="preserve"> </w:t>
      </w:r>
      <w:r w:rsidR="0067766B" w:rsidRPr="00C47B42">
        <w:t>(кон</w:t>
      </w:r>
      <w:r w:rsidR="00782D1F" w:rsidRPr="00C47B42">
        <w:t>т</w:t>
      </w:r>
      <w:r w:rsidR="0067766B" w:rsidRPr="00C47B42">
        <w:t>рактов)</w:t>
      </w:r>
      <w:r w:rsidR="00375593" w:rsidRPr="00C47B42">
        <w:t xml:space="preserve"> </w:t>
      </w:r>
      <w:r w:rsidR="00375593" w:rsidRPr="00C47B42">
        <w:rPr>
          <w:u w:val="single"/>
        </w:rPr>
        <w:t>по всем точкам поставки</w:t>
      </w:r>
      <w:r w:rsidR="00375593" w:rsidRPr="00C47B42">
        <w:t xml:space="preserve"> (</w:t>
      </w:r>
      <w:r w:rsidR="00112AA5" w:rsidRPr="00C47B42">
        <w:t>у</w:t>
      </w:r>
      <w:r w:rsidR="00375593" w:rsidRPr="00C47B42">
        <w:t xml:space="preserve">злам учета) энергоносителя </w:t>
      </w:r>
      <w:r w:rsidR="004E46D1">
        <w:t>кликните левой кнопкой мыши</w:t>
      </w:r>
      <w:r w:rsidR="00375593" w:rsidRPr="00C47B42">
        <w:t xml:space="preserve"> </w:t>
      </w:r>
      <w:r w:rsidR="004E46D1">
        <w:t>на</w:t>
      </w:r>
      <w:r w:rsidR="00375593" w:rsidRPr="00C47B42">
        <w:t xml:space="preserve"> </w:t>
      </w:r>
      <w:r w:rsidR="00DB7602">
        <w:t xml:space="preserve">кнопку вызова дополнительных разделов АРМ ЛКП </w:t>
      </w:r>
      <w:r w:rsidR="00DB7602" w:rsidRPr="00A60C55">
        <w:rPr>
          <w:noProof/>
        </w:rPr>
        <w:drawing>
          <wp:inline distT="0" distB="0" distL="0" distR="0" wp14:anchorId="511ECEE1" wp14:editId="62DFFCD8">
            <wp:extent cx="533400" cy="476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602">
        <w:t>, в</w:t>
      </w:r>
      <w:r w:rsidR="004E46D1">
        <w:t xml:space="preserve"> </w:t>
      </w:r>
      <w:r w:rsidR="00375593" w:rsidRPr="00C47B42">
        <w:t>выпадающем списке</w:t>
      </w:r>
      <w:r w:rsidR="004E46D1">
        <w:t xml:space="preserve"> </w:t>
      </w:r>
      <w:r w:rsidR="00375593" w:rsidRPr="00C47B42">
        <w:t>выберите пункт «Договоры»</w:t>
      </w:r>
      <w:r w:rsidR="006322DA">
        <w:t xml:space="preserve"> (см. </w:t>
      </w:r>
      <w:r w:rsidR="006322DA" w:rsidRPr="0008123F">
        <w:fldChar w:fldCharType="begin"/>
      </w:r>
      <w:r w:rsidR="006322DA" w:rsidRPr="0008123F">
        <w:instrText xml:space="preserve"> REF _Ref518474703 \h </w:instrText>
      </w:r>
      <w:r w:rsidR="0008123F">
        <w:instrText xml:space="preserve"> \* MERGEFORMAT </w:instrText>
      </w:r>
      <w:r w:rsidR="006322DA" w:rsidRPr="0008123F">
        <w:fldChar w:fldCharType="separate"/>
      </w:r>
      <w:r w:rsidR="009D10CD" w:rsidRPr="0008123F">
        <w:t xml:space="preserve">Рисунок </w:t>
      </w:r>
      <w:r w:rsidR="009D10CD">
        <w:rPr>
          <w:noProof/>
        </w:rPr>
        <w:t>2</w:t>
      </w:r>
      <w:r w:rsidR="006322DA" w:rsidRPr="0008123F">
        <w:fldChar w:fldCharType="end"/>
      </w:r>
      <w:r w:rsidR="006322DA" w:rsidRPr="0008123F">
        <w:t>)</w:t>
      </w:r>
      <w:r w:rsidR="00CB0DDD" w:rsidRPr="0008123F">
        <w:t>.</w:t>
      </w:r>
    </w:p>
    <w:p w14:paraId="646E44EA" w14:textId="77777777" w:rsidR="00A0075C" w:rsidRDefault="00375593" w:rsidP="00317FF0">
      <w:pPr>
        <w:pStyle w:val="affa"/>
      </w:pPr>
      <w:r w:rsidRPr="00DA6050">
        <w:rPr>
          <w:noProof/>
        </w:rPr>
        <w:lastRenderedPageBreak/>
        <w:drawing>
          <wp:inline distT="0" distB="0" distL="0" distR="0" wp14:anchorId="080C0ECB" wp14:editId="7EEFB3F9">
            <wp:extent cx="5296684" cy="1988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8" b="40788"/>
                    <a:stretch/>
                  </pic:blipFill>
                  <pic:spPr bwMode="auto">
                    <a:xfrm>
                      <a:off x="0" y="0"/>
                      <a:ext cx="5300357" cy="199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1050A" w14:textId="41A2E233" w:rsidR="00A413F9" w:rsidRPr="00DA6050" w:rsidRDefault="00A0075C" w:rsidP="00DA6050">
      <w:pPr>
        <w:pStyle w:val="afffe"/>
      </w:pPr>
      <w:bookmarkStart w:id="17" w:name="_Ref518474703"/>
      <w:r w:rsidRPr="0008123F"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2</w:t>
      </w:r>
      <w:r w:rsidR="00FA207B">
        <w:rPr>
          <w:noProof/>
        </w:rPr>
        <w:fldChar w:fldCharType="end"/>
      </w:r>
      <w:bookmarkEnd w:id="17"/>
      <w:r w:rsidR="006322DA" w:rsidRPr="0008123F">
        <w:t xml:space="preserve"> – Просмотр списка договоров</w:t>
      </w:r>
    </w:p>
    <w:p w14:paraId="0D5591AB" w14:textId="04B7A9CD" w:rsidR="00A413F9" w:rsidRPr="00DA6050" w:rsidRDefault="00A413F9" w:rsidP="00DA6050">
      <w:pPr>
        <w:pStyle w:val="25"/>
      </w:pPr>
      <w:bookmarkStart w:id="18" w:name="_Toc518483650"/>
      <w:r w:rsidRPr="00DA6050">
        <w:t>Добавление договора в Систему</w:t>
      </w:r>
      <w:bookmarkEnd w:id="18"/>
    </w:p>
    <w:p w14:paraId="3E103445" w14:textId="2F704A2E" w:rsidR="00375593" w:rsidRPr="00A0075C" w:rsidRDefault="00375593" w:rsidP="00DA6050">
      <w:pPr>
        <w:pStyle w:val="ac"/>
      </w:pPr>
      <w:r w:rsidRPr="00DA6050">
        <w:t xml:space="preserve">Для </w:t>
      </w:r>
      <w:r w:rsidR="00CB0DDD" w:rsidRPr="00DA6050">
        <w:t>добавления</w:t>
      </w:r>
      <w:r w:rsidRPr="00DA6050">
        <w:t xml:space="preserve"> договор</w:t>
      </w:r>
      <w:r w:rsidR="00B43A0B" w:rsidRPr="00DA6050">
        <w:t>а</w:t>
      </w:r>
      <w:r w:rsidR="005528AC" w:rsidRPr="00DA6050">
        <w:t xml:space="preserve"> (контракт</w:t>
      </w:r>
      <w:r w:rsidR="005D5686" w:rsidRPr="00DA6050">
        <w:t>а</w:t>
      </w:r>
      <w:r w:rsidR="005528AC" w:rsidRPr="00DA6050">
        <w:t xml:space="preserve">) </w:t>
      </w:r>
      <w:r w:rsidR="00B43A0B" w:rsidRPr="00DA6050">
        <w:t xml:space="preserve">в Систему </w:t>
      </w:r>
      <w:r w:rsidRPr="00DA6050">
        <w:t>нажмите кнопку «Добавить новую запись»</w:t>
      </w:r>
      <w:r w:rsidR="006322DA">
        <w:t xml:space="preserve"> (см. </w:t>
      </w:r>
      <w:r w:rsidR="006322DA">
        <w:fldChar w:fldCharType="begin"/>
      </w:r>
      <w:r w:rsidR="006322DA">
        <w:instrText xml:space="preserve"> REF _Ref518474715 \h </w:instrText>
      </w:r>
      <w:r w:rsidR="006322DA">
        <w:fldChar w:fldCharType="separate"/>
      </w:r>
      <w:r w:rsidR="009D10CD" w:rsidRPr="00DA6050">
        <w:t xml:space="preserve">Рисунок </w:t>
      </w:r>
      <w:r w:rsidR="009D10CD">
        <w:rPr>
          <w:noProof/>
        </w:rPr>
        <w:t>3</w:t>
      </w:r>
      <w:r w:rsidR="006322DA">
        <w:fldChar w:fldCharType="end"/>
      </w:r>
      <w:r w:rsidR="006322DA">
        <w:t>)</w:t>
      </w:r>
      <w:r w:rsidR="00CB0DDD" w:rsidRPr="00DA6050">
        <w:t>.</w:t>
      </w:r>
    </w:p>
    <w:p w14:paraId="4373ED67" w14:textId="77777777" w:rsidR="006322DA" w:rsidRDefault="00375593" w:rsidP="00DA6050">
      <w:pPr>
        <w:pStyle w:val="affa"/>
      </w:pPr>
      <w:r w:rsidRPr="00DA6050">
        <w:rPr>
          <w:noProof/>
        </w:rPr>
        <w:drawing>
          <wp:inline distT="0" distB="0" distL="0" distR="0" wp14:anchorId="6E96723D" wp14:editId="01DAAC08">
            <wp:extent cx="2663079" cy="127901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30" cy="128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214AF" w14:textId="471ABCAE" w:rsidR="00375593" w:rsidRPr="00DA6050" w:rsidRDefault="006322DA" w:rsidP="00DA6050">
      <w:pPr>
        <w:pStyle w:val="afffe"/>
      </w:pPr>
      <w:bookmarkStart w:id="19" w:name="_Ref518474715"/>
      <w:r w:rsidRPr="00DA6050"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3</w:t>
      </w:r>
      <w:r w:rsidR="00FA207B">
        <w:rPr>
          <w:noProof/>
        </w:rPr>
        <w:fldChar w:fldCharType="end"/>
      </w:r>
      <w:bookmarkEnd w:id="19"/>
      <w:r>
        <w:t xml:space="preserve"> – Добавить новую запись (добавление договора)</w:t>
      </w:r>
    </w:p>
    <w:p w14:paraId="60D03A57" w14:textId="7911C974" w:rsidR="00375593" w:rsidRPr="00C47B42" w:rsidRDefault="00375593" w:rsidP="00DA6050">
      <w:pPr>
        <w:pStyle w:val="ac"/>
      </w:pPr>
      <w:r w:rsidRPr="00C47B42">
        <w:t xml:space="preserve">В открывшейся форме «Сведения о договоре» </w:t>
      </w:r>
      <w:r w:rsidR="00B23713" w:rsidRPr="00262E0D">
        <w:t xml:space="preserve">в </w:t>
      </w:r>
      <w:r w:rsidR="00B23713">
        <w:t>б</w:t>
      </w:r>
      <w:r w:rsidR="00B23713" w:rsidRPr="00262E0D">
        <w:t>локе «Общие сведения»</w:t>
      </w:r>
      <w:r w:rsidR="00B23713">
        <w:t xml:space="preserve"> </w:t>
      </w:r>
      <w:r w:rsidRPr="00C47B42">
        <w:t>заполните обязательные поля</w:t>
      </w:r>
      <w:r w:rsidR="00CB0DDD">
        <w:t>, отмеченные *,</w:t>
      </w:r>
      <w:r w:rsidRPr="00C47B42">
        <w:t xml:space="preserve"> используя данные договора</w:t>
      </w:r>
      <w:r w:rsidR="00480A70" w:rsidRPr="00C47B42">
        <w:t xml:space="preserve"> (</w:t>
      </w:r>
      <w:r w:rsidR="005528AC" w:rsidRPr="00C47B42">
        <w:t>контракта</w:t>
      </w:r>
      <w:r w:rsidR="00121657">
        <w:t>) (</w:t>
      </w:r>
      <w:r w:rsidR="00EE0A7F">
        <w:fldChar w:fldCharType="begin"/>
      </w:r>
      <w:r w:rsidR="00EE0A7F">
        <w:instrText xml:space="preserve"> REF _Ref518474832 \h </w:instrText>
      </w:r>
      <w:r w:rsidR="00EE0A7F">
        <w:fldChar w:fldCharType="separate"/>
      </w:r>
      <w:r w:rsidR="009D10CD">
        <w:t xml:space="preserve">Рисунок </w:t>
      </w:r>
      <w:r w:rsidR="009D10CD">
        <w:rPr>
          <w:noProof/>
        </w:rPr>
        <w:t>4</w:t>
      </w:r>
      <w:r w:rsidR="00EE0A7F">
        <w:fldChar w:fldCharType="end"/>
      </w:r>
      <w:r w:rsidR="00EE0A7F">
        <w:t xml:space="preserve"> - </w:t>
      </w:r>
      <w:r w:rsidR="00E54C86" w:rsidRPr="00C47B42">
        <w:t>Приложени</w:t>
      </w:r>
      <w:r w:rsidR="00CB0DDD">
        <w:t>я</w:t>
      </w:r>
      <w:r w:rsidR="00E54C86" w:rsidRPr="00C47B42">
        <w:t xml:space="preserve"> № 1 к настоящей Инструкции</w:t>
      </w:r>
      <w:r w:rsidR="006322DA">
        <w:t xml:space="preserve">, </w:t>
      </w:r>
      <w:r w:rsidR="00EE0A7F">
        <w:t xml:space="preserve">см. </w:t>
      </w:r>
      <w:r w:rsidR="00EE0A7F">
        <w:fldChar w:fldCharType="begin"/>
      </w:r>
      <w:r w:rsidR="00EE0A7F">
        <w:instrText xml:space="preserve"> REF _Ref518476201 \h </w:instrText>
      </w:r>
      <w:r w:rsidR="00EE0A7F">
        <w:fldChar w:fldCharType="separate"/>
      </w:r>
      <w:r w:rsidR="009D10CD">
        <w:t xml:space="preserve">Рисунок </w:t>
      </w:r>
      <w:r w:rsidR="009D10CD">
        <w:rPr>
          <w:noProof/>
        </w:rPr>
        <w:t>28</w:t>
      </w:r>
      <w:r w:rsidR="00EE0A7F">
        <w:fldChar w:fldCharType="end"/>
      </w:r>
      <w:r w:rsidR="00480A70" w:rsidRPr="00C47B42">
        <w:t>)</w:t>
      </w:r>
      <w:r w:rsidR="00CB0DDD">
        <w:t>.</w:t>
      </w:r>
    </w:p>
    <w:p w14:paraId="3146B575" w14:textId="77777777" w:rsidR="00A0075C" w:rsidRDefault="006E0B63" w:rsidP="00DA6050">
      <w:pPr>
        <w:pStyle w:val="affa"/>
      </w:pPr>
      <w:r w:rsidRPr="00DA6050">
        <w:rPr>
          <w:noProof/>
        </w:rPr>
        <w:drawing>
          <wp:inline distT="0" distB="0" distL="0" distR="0" wp14:anchorId="4EF1C47F" wp14:editId="371ED09E">
            <wp:extent cx="5940425" cy="143099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B015C" w14:textId="6E5EBFC7" w:rsidR="00375593" w:rsidRPr="006F4CCE" w:rsidRDefault="00A0075C" w:rsidP="00DA6050">
      <w:pPr>
        <w:pStyle w:val="afffe"/>
      </w:pPr>
      <w:bookmarkStart w:id="20" w:name="_Ref518474832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4</w:t>
      </w:r>
      <w:r w:rsidR="00FA207B">
        <w:rPr>
          <w:noProof/>
        </w:rPr>
        <w:fldChar w:fldCharType="end"/>
      </w:r>
      <w:bookmarkEnd w:id="20"/>
      <w:r w:rsidR="006322DA">
        <w:t xml:space="preserve"> – </w:t>
      </w:r>
      <w:r w:rsidR="006322DA" w:rsidRPr="00C47B42">
        <w:t>Сведения о договоре</w:t>
      </w:r>
    </w:p>
    <w:p w14:paraId="37A10905" w14:textId="6E07B8BB" w:rsidR="00D771AF" w:rsidRDefault="00CB0DDD" w:rsidP="00DA6050">
      <w:pPr>
        <w:pStyle w:val="ac"/>
      </w:pPr>
      <w:bookmarkStart w:id="21" w:name="OLE_LINK153"/>
      <w:bookmarkStart w:id="22" w:name="OLE_LINK154"/>
      <w:r>
        <w:t xml:space="preserve">В случае совпадения значений полей «Номер договора» и «Дата заключения» </w:t>
      </w:r>
      <w:r w:rsidR="00D324D4" w:rsidRPr="006F4CCE">
        <w:t xml:space="preserve">при добавлении </w:t>
      </w:r>
      <w:r w:rsidR="00D324D4" w:rsidRPr="00C47B42">
        <w:t>договора</w:t>
      </w:r>
      <w:r>
        <w:t xml:space="preserve"> (контракта) в Систему</w:t>
      </w:r>
      <w:r w:rsidR="00D324D4" w:rsidRPr="006F4CCE">
        <w:t xml:space="preserve">, </w:t>
      </w:r>
      <w:bookmarkEnd w:id="21"/>
      <w:bookmarkEnd w:id="22"/>
      <w:r w:rsidR="00D324D4" w:rsidRPr="00C47B42">
        <w:t>с данными договора</w:t>
      </w:r>
      <w:r w:rsidR="00D771AF">
        <w:t xml:space="preserve"> (контракта)</w:t>
      </w:r>
      <w:r w:rsidR="0053397D" w:rsidRPr="006F4CCE">
        <w:t>,</w:t>
      </w:r>
      <w:r w:rsidR="00D324D4" w:rsidRPr="006F4CCE">
        <w:t xml:space="preserve"> сохраненно</w:t>
      </w:r>
      <w:r w:rsidR="00D771AF">
        <w:t>го</w:t>
      </w:r>
      <w:r w:rsidR="00D324D4" w:rsidRPr="006F4CCE">
        <w:t xml:space="preserve"> в </w:t>
      </w:r>
      <w:r w:rsidR="004A1D12">
        <w:t>С</w:t>
      </w:r>
      <w:r w:rsidR="00D324D4" w:rsidRPr="006F4CCE">
        <w:t xml:space="preserve">истеме, </w:t>
      </w:r>
      <w:r w:rsidR="00D771AF" w:rsidRPr="00F8262C">
        <w:t xml:space="preserve">всплывет </w:t>
      </w:r>
      <w:r w:rsidR="00D771AF">
        <w:t>системное уведомление</w:t>
      </w:r>
      <w:r w:rsidR="006322DA">
        <w:t xml:space="preserve"> (см. </w:t>
      </w:r>
      <w:r w:rsidR="006322DA">
        <w:fldChar w:fldCharType="begin"/>
      </w:r>
      <w:r w:rsidR="006322DA">
        <w:instrText xml:space="preserve"> REF _Ref518474941 \h </w:instrText>
      </w:r>
      <w:r w:rsidR="006322DA">
        <w:fldChar w:fldCharType="separate"/>
      </w:r>
      <w:r w:rsidR="009D10CD">
        <w:t xml:space="preserve">Рисунок </w:t>
      </w:r>
      <w:r w:rsidR="009D10CD">
        <w:rPr>
          <w:noProof/>
        </w:rPr>
        <w:t>5</w:t>
      </w:r>
      <w:r w:rsidR="006322DA">
        <w:fldChar w:fldCharType="end"/>
      </w:r>
      <w:r w:rsidR="006322DA">
        <w:t>)</w:t>
      </w:r>
      <w:r w:rsidR="00D771AF">
        <w:t>:</w:t>
      </w:r>
    </w:p>
    <w:p w14:paraId="2F834C54" w14:textId="77777777" w:rsidR="006322DA" w:rsidRDefault="00D771AF" w:rsidP="00DA6050">
      <w:pPr>
        <w:pStyle w:val="ac"/>
        <w:keepNext/>
        <w:jc w:val="center"/>
      </w:pPr>
      <w:r w:rsidRPr="00384ACE">
        <w:rPr>
          <w:noProof/>
        </w:rPr>
        <w:lastRenderedPageBreak/>
        <w:drawing>
          <wp:inline distT="0" distB="0" distL="0" distR="0" wp14:anchorId="5B4DFCF5" wp14:editId="59EE3711">
            <wp:extent cx="4615891" cy="20898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9092" cy="2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41040" w14:textId="4EC82153" w:rsidR="006322DA" w:rsidRDefault="006322DA" w:rsidP="00DA6050">
      <w:pPr>
        <w:pStyle w:val="afffe"/>
      </w:pPr>
      <w:bookmarkStart w:id="23" w:name="_Ref518474941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5</w:t>
      </w:r>
      <w:r w:rsidR="00FA207B">
        <w:rPr>
          <w:noProof/>
        </w:rPr>
        <w:fldChar w:fldCharType="end"/>
      </w:r>
      <w:bookmarkEnd w:id="23"/>
      <w:r>
        <w:t xml:space="preserve"> – Системное уведомление</w:t>
      </w:r>
    </w:p>
    <w:p w14:paraId="514FF386" w14:textId="58A3352E" w:rsidR="00D324D4" w:rsidRPr="00DA6050" w:rsidRDefault="000F16F1" w:rsidP="00DA6050">
      <w:pPr>
        <w:pStyle w:val="ac"/>
      </w:pPr>
      <w:r w:rsidRPr="00DA6050">
        <w:t xml:space="preserve">Если всплывает системное уведомление, то договор (контракт) был ранее добавлен в </w:t>
      </w:r>
      <w:r w:rsidR="009D10CD">
        <w:t>С</w:t>
      </w:r>
      <w:r w:rsidRPr="00DA6050">
        <w:t>исте</w:t>
      </w:r>
      <w:r w:rsidR="00EB2F0C" w:rsidRPr="00DA6050">
        <w:t>му и</w:t>
      </w:r>
      <w:r w:rsidRPr="00DA6050">
        <w:t xml:space="preserve"> </w:t>
      </w:r>
      <w:r w:rsidR="00690424" w:rsidRPr="00DA6050">
        <w:t>требуется</w:t>
      </w:r>
      <w:r w:rsidR="00EB2F0C" w:rsidRPr="00DA6050">
        <w:t xml:space="preserve"> продолжать работу</w:t>
      </w:r>
      <w:r w:rsidRPr="00DA6050">
        <w:t xml:space="preserve"> </w:t>
      </w:r>
      <w:r w:rsidR="00D324D4" w:rsidRPr="00DA6050">
        <w:t>в</w:t>
      </w:r>
      <w:r w:rsidR="00690424" w:rsidRPr="00DA6050">
        <w:t xml:space="preserve"> ранее</w:t>
      </w:r>
      <w:r w:rsidR="00D324D4" w:rsidRPr="00DA6050">
        <w:t xml:space="preserve"> </w:t>
      </w:r>
      <w:r w:rsidR="00EB2F0C" w:rsidRPr="00DA6050">
        <w:t xml:space="preserve">добавленном </w:t>
      </w:r>
      <w:r w:rsidR="00D324D4" w:rsidRPr="00DA6050">
        <w:t>договор</w:t>
      </w:r>
      <w:r w:rsidR="00EB2F0C" w:rsidRPr="00DA6050">
        <w:t xml:space="preserve">е. </w:t>
      </w:r>
    </w:p>
    <w:p w14:paraId="31D18BAC" w14:textId="1FA8F4D0" w:rsidR="00A413F9" w:rsidRDefault="00A413F9" w:rsidP="00DA6050">
      <w:pPr>
        <w:pStyle w:val="33"/>
      </w:pPr>
      <w:bookmarkStart w:id="24" w:name="_Toc518483651"/>
      <w:r>
        <w:t>Добавление скана договора</w:t>
      </w:r>
      <w:bookmarkEnd w:id="24"/>
    </w:p>
    <w:p w14:paraId="177D5272" w14:textId="6CA5C155" w:rsidR="00D568C8" w:rsidRDefault="00D771AF" w:rsidP="00DA6050">
      <w:pPr>
        <w:pStyle w:val="ac"/>
      </w:pPr>
      <w:r>
        <w:t>После заполнения обязательных полей</w:t>
      </w:r>
      <w:r w:rsidR="006F4CCE">
        <w:t xml:space="preserve"> </w:t>
      </w:r>
      <w:r w:rsidR="00B23713">
        <w:t xml:space="preserve">блока «Общие сведения» </w:t>
      </w:r>
      <w:r w:rsidR="006F4CCE" w:rsidRPr="00040226">
        <w:t>форм</w:t>
      </w:r>
      <w:r w:rsidR="006F4CCE">
        <w:t>ы</w:t>
      </w:r>
      <w:r w:rsidR="006F4CCE" w:rsidRPr="00040226">
        <w:t xml:space="preserve"> «Сведения о договоре»</w:t>
      </w:r>
      <w:r>
        <w:t xml:space="preserve"> </w:t>
      </w:r>
      <w:r w:rsidR="00581203" w:rsidRPr="00DA6050">
        <w:t>загрузите</w:t>
      </w:r>
      <w:r w:rsidR="00D568C8" w:rsidRPr="00C47B42">
        <w:t xml:space="preserve"> скан договора</w:t>
      </w:r>
      <w:r>
        <w:t xml:space="preserve"> (контракта), н</w:t>
      </w:r>
      <w:r w:rsidR="00D568C8" w:rsidRPr="00C47B42">
        <w:t>аж</w:t>
      </w:r>
      <w:r>
        <w:t>ав</w:t>
      </w:r>
      <w:r w:rsidR="00D568C8" w:rsidRPr="00C47B42">
        <w:t xml:space="preserve"> кнопку </w:t>
      </w:r>
      <w:r w:rsidR="00D568C8" w:rsidRPr="005D5686">
        <w:rPr>
          <w:noProof/>
        </w:rPr>
        <w:drawing>
          <wp:inline distT="0" distB="0" distL="0" distR="0" wp14:anchorId="1CBF330D" wp14:editId="6E164C84">
            <wp:extent cx="994686" cy="220252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8324" cy="22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8C8" w:rsidRPr="00C47B42">
        <w:t xml:space="preserve">. </w:t>
      </w:r>
      <w:r w:rsidRPr="00040226">
        <w:t>В открывшейся форме</w:t>
      </w:r>
      <w:r w:rsidRPr="006F4CCE" w:rsidDel="00D771AF">
        <w:t xml:space="preserve"> </w:t>
      </w:r>
      <w:r>
        <w:t>«Документ»</w:t>
      </w:r>
      <w:r w:rsidR="006322DA">
        <w:t xml:space="preserve"> (см. </w:t>
      </w:r>
      <w:r w:rsidR="006322DA">
        <w:fldChar w:fldCharType="begin"/>
      </w:r>
      <w:r w:rsidR="006322DA">
        <w:instrText xml:space="preserve"> REF _Ref518475148 \h </w:instrText>
      </w:r>
      <w:r w:rsidR="006322DA">
        <w:fldChar w:fldCharType="separate"/>
      </w:r>
      <w:r w:rsidR="009D10CD">
        <w:t xml:space="preserve">Рисунок </w:t>
      </w:r>
      <w:r w:rsidR="009D10CD">
        <w:rPr>
          <w:noProof/>
        </w:rPr>
        <w:t>6</w:t>
      </w:r>
      <w:r w:rsidR="006322DA">
        <w:fldChar w:fldCharType="end"/>
      </w:r>
      <w:r w:rsidR="006322DA">
        <w:t>)</w:t>
      </w:r>
      <w:r w:rsidR="00D568C8" w:rsidRPr="00C47B42">
        <w:t xml:space="preserve"> </w:t>
      </w:r>
      <w:bookmarkStart w:id="25" w:name="OLE_LINK74"/>
      <w:bookmarkStart w:id="26" w:name="OLE_LINK75"/>
      <w:r w:rsidR="006F4CCE">
        <w:t>внесите информацию о</w:t>
      </w:r>
      <w:r w:rsidR="00D568C8" w:rsidRPr="00C47B42">
        <w:t xml:space="preserve"> </w:t>
      </w:r>
      <w:r w:rsidR="006F4CCE" w:rsidRPr="00C47B42">
        <w:t>прикрепляемо</w:t>
      </w:r>
      <w:r w:rsidR="006F4CCE">
        <w:t>м</w:t>
      </w:r>
      <w:r w:rsidR="006F4CCE" w:rsidRPr="00C47B42">
        <w:t xml:space="preserve"> </w:t>
      </w:r>
      <w:r w:rsidR="00D568C8" w:rsidRPr="00C47B42">
        <w:t>документ</w:t>
      </w:r>
      <w:r w:rsidR="006F4CCE">
        <w:t>е</w:t>
      </w:r>
      <w:bookmarkEnd w:id="25"/>
      <w:bookmarkEnd w:id="26"/>
      <w:r w:rsidR="00D568C8" w:rsidRPr="00C47B42">
        <w:t xml:space="preserve">. Поле </w:t>
      </w:r>
      <w:r w:rsidR="006F4CCE">
        <w:t>«Н</w:t>
      </w:r>
      <w:r w:rsidR="00D568C8" w:rsidRPr="00C47B42">
        <w:t>аименование документа</w:t>
      </w:r>
      <w:r w:rsidR="006F4CCE">
        <w:t>»</w:t>
      </w:r>
      <w:r w:rsidR="00D568C8" w:rsidRPr="00C47B42">
        <w:t xml:space="preserve"> доступно для редактирования, введите номер</w:t>
      </w:r>
      <w:r w:rsidR="006F4CCE">
        <w:t xml:space="preserve"> и вид</w:t>
      </w:r>
      <w:r w:rsidR="00D568C8" w:rsidRPr="00C47B42">
        <w:t xml:space="preserve"> договора</w:t>
      </w:r>
      <w:r w:rsidR="006F4CCE">
        <w:t xml:space="preserve"> для удобства в работе.</w:t>
      </w:r>
      <w:r w:rsidR="004B0822" w:rsidRPr="004B0822">
        <w:t xml:space="preserve"> </w:t>
      </w:r>
      <w:r w:rsidR="004B0822">
        <w:t>В случае необходимости замены файла, прикрепленного по ошибке, нажмите кнопку «Заменить файл»</w:t>
      </w:r>
      <w:r w:rsidR="007F150B">
        <w:t xml:space="preserve">. </w:t>
      </w:r>
      <w:r w:rsidR="006F4CCE">
        <w:t>Для сохранения внесенной информации нажмите кнопку «Сохранить»</w:t>
      </w:r>
      <w:r w:rsidR="00D568C8" w:rsidRPr="00C47B42">
        <w:t>.</w:t>
      </w:r>
    </w:p>
    <w:p w14:paraId="0416AB15" w14:textId="0FFCD2DE" w:rsidR="00B23713" w:rsidRPr="00C47B42" w:rsidRDefault="00B23713" w:rsidP="00DA6050">
      <w:pPr>
        <w:pStyle w:val="ac"/>
      </w:pPr>
      <w:r>
        <w:t>В случае необходимости удаления файла нажмите кнопку «Удалить файл».</w:t>
      </w:r>
    </w:p>
    <w:p w14:paraId="4AF1C8BC" w14:textId="77777777" w:rsidR="00A0075C" w:rsidRDefault="00D568C8" w:rsidP="00DA6050">
      <w:pPr>
        <w:pStyle w:val="affa"/>
      </w:pPr>
      <w:r w:rsidRPr="005D5686">
        <w:rPr>
          <w:noProof/>
        </w:rPr>
        <w:drawing>
          <wp:inline distT="0" distB="0" distL="0" distR="0" wp14:anchorId="68825924" wp14:editId="16327E5C">
            <wp:extent cx="4206240" cy="2642955"/>
            <wp:effectExtent l="0" t="0" r="381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4282" cy="2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08CA9" w14:textId="690BBEF8" w:rsidR="00D568C8" w:rsidRDefault="00A0075C" w:rsidP="00DA6050">
      <w:pPr>
        <w:pStyle w:val="afffe"/>
      </w:pPr>
      <w:bookmarkStart w:id="27" w:name="_Ref518475148"/>
      <w:bookmarkStart w:id="28" w:name="_Ref518475295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6</w:t>
      </w:r>
      <w:r w:rsidR="00FA207B">
        <w:rPr>
          <w:noProof/>
        </w:rPr>
        <w:fldChar w:fldCharType="end"/>
      </w:r>
      <w:bookmarkEnd w:id="27"/>
      <w:r w:rsidR="006322DA">
        <w:t xml:space="preserve"> – Форма «Документ»</w:t>
      </w:r>
      <w:bookmarkEnd w:id="28"/>
    </w:p>
    <w:p w14:paraId="04B11543" w14:textId="273034E5" w:rsidR="00D324D4" w:rsidRPr="00C47B42" w:rsidRDefault="00BB51CA" w:rsidP="00DA6050">
      <w:pPr>
        <w:pStyle w:val="ac"/>
      </w:pPr>
      <w:r w:rsidRPr="00C47B42">
        <w:t xml:space="preserve">После </w:t>
      </w:r>
      <w:r w:rsidR="00581203">
        <w:t>загрузки скана</w:t>
      </w:r>
      <w:r w:rsidRPr="00C47B42">
        <w:t xml:space="preserve"> договора</w:t>
      </w:r>
      <w:r w:rsidR="00581203">
        <w:t xml:space="preserve"> (контракта)</w:t>
      </w:r>
      <w:r w:rsidRPr="00C47B42">
        <w:t xml:space="preserve"> станет доступно прикрепление дополнительного соглашения</w:t>
      </w:r>
      <w:r w:rsidR="00581203">
        <w:t xml:space="preserve"> к договору (контракту)</w:t>
      </w:r>
      <w:r w:rsidRPr="00C47B42">
        <w:t xml:space="preserve"> (может быть прикреплено </w:t>
      </w:r>
      <w:r w:rsidR="00581203">
        <w:t>неограниченное количество файлов</w:t>
      </w:r>
      <w:r w:rsidR="006322DA">
        <w:t xml:space="preserve">, см. </w:t>
      </w:r>
      <w:r w:rsidR="006322DA">
        <w:fldChar w:fldCharType="begin"/>
      </w:r>
      <w:r w:rsidR="006322DA">
        <w:instrText xml:space="preserve"> REF _Ref518475194 \h </w:instrText>
      </w:r>
      <w:r w:rsidR="006322DA">
        <w:fldChar w:fldCharType="separate"/>
      </w:r>
      <w:r w:rsidR="009D10CD">
        <w:t xml:space="preserve">Рисунок </w:t>
      </w:r>
      <w:r w:rsidR="009D10CD">
        <w:rPr>
          <w:noProof/>
        </w:rPr>
        <w:t>7</w:t>
      </w:r>
      <w:r w:rsidR="006322DA">
        <w:fldChar w:fldCharType="end"/>
      </w:r>
      <w:r w:rsidRPr="00C47B42">
        <w:t>)</w:t>
      </w:r>
      <w:r w:rsidR="0053397D" w:rsidRPr="00C47B42">
        <w:t>.</w:t>
      </w:r>
    </w:p>
    <w:p w14:paraId="52380308" w14:textId="77777777" w:rsidR="00A0075C" w:rsidRDefault="00D324D4" w:rsidP="00317FF0">
      <w:pPr>
        <w:pStyle w:val="affa"/>
      </w:pPr>
      <w:r w:rsidRPr="005D5686">
        <w:rPr>
          <w:noProof/>
        </w:rPr>
        <w:lastRenderedPageBreak/>
        <w:drawing>
          <wp:inline distT="0" distB="0" distL="0" distR="0" wp14:anchorId="578FEA5A" wp14:editId="471E62B9">
            <wp:extent cx="5742432" cy="1573261"/>
            <wp:effectExtent l="0" t="0" r="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0088" cy="157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96FAD" w14:textId="0F73463F" w:rsidR="00D324D4" w:rsidRPr="00C47B42" w:rsidRDefault="00A0075C" w:rsidP="00DA6050">
      <w:pPr>
        <w:pStyle w:val="afffe"/>
      </w:pPr>
      <w:bookmarkStart w:id="29" w:name="_Ref518475194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7</w:t>
      </w:r>
      <w:r w:rsidR="00FA207B">
        <w:rPr>
          <w:noProof/>
        </w:rPr>
        <w:fldChar w:fldCharType="end"/>
      </w:r>
      <w:bookmarkEnd w:id="29"/>
      <w:r w:rsidR="006322DA">
        <w:t xml:space="preserve"> – Сведения о договоре</w:t>
      </w:r>
    </w:p>
    <w:p w14:paraId="13CFBEC2" w14:textId="36DC05A6" w:rsidR="00A413F9" w:rsidRDefault="00A413F9" w:rsidP="00DA6050">
      <w:pPr>
        <w:pStyle w:val="33"/>
      </w:pPr>
      <w:bookmarkStart w:id="30" w:name="_Toc518483652"/>
      <w:r>
        <w:t>Загрузка скана дополнительного соглашения</w:t>
      </w:r>
      <w:bookmarkEnd w:id="30"/>
    </w:p>
    <w:p w14:paraId="7A3D124B" w14:textId="6DE5AE52" w:rsidR="00B23713" w:rsidRDefault="00B23713" w:rsidP="00DA6050">
      <w:pPr>
        <w:pStyle w:val="ac"/>
      </w:pPr>
      <w:r>
        <w:t xml:space="preserve">Для загрузки скана </w:t>
      </w:r>
      <w:r w:rsidRPr="00040226">
        <w:t>дополнительного соглашения</w:t>
      </w:r>
      <w:r>
        <w:t xml:space="preserve"> к договору (контракту) н</w:t>
      </w:r>
      <w:r w:rsidR="00536638" w:rsidRPr="00C47B42">
        <w:t>аж</w:t>
      </w:r>
      <w:r>
        <w:t>мите</w:t>
      </w:r>
      <w:r w:rsidR="00536638" w:rsidRPr="00C47B42">
        <w:t xml:space="preserve"> </w:t>
      </w:r>
      <w:r w:rsidR="00BB51CA" w:rsidRPr="00C47B42">
        <w:t>кнопк</w:t>
      </w:r>
      <w:r>
        <w:t>у</w:t>
      </w:r>
      <w:r w:rsidR="00BB51CA" w:rsidRPr="00C47B42">
        <w:t xml:space="preserve"> </w:t>
      </w:r>
      <w:r w:rsidR="00BB51CA" w:rsidRPr="005D5686">
        <w:rPr>
          <w:noProof/>
        </w:rPr>
        <w:drawing>
          <wp:inline distT="0" distB="0" distL="0" distR="0" wp14:anchorId="73BE3FDA" wp14:editId="64A47692">
            <wp:extent cx="1351850" cy="206916"/>
            <wp:effectExtent l="0" t="0" r="127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4015" cy="20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BB51CA" w:rsidRPr="00C47B42">
        <w:t xml:space="preserve"> </w:t>
      </w:r>
      <w:r w:rsidRPr="00040226">
        <w:t>В открывшейся форме</w:t>
      </w:r>
      <w:r w:rsidRPr="006F4CCE" w:rsidDel="00D771AF">
        <w:t xml:space="preserve"> </w:t>
      </w:r>
      <w:r>
        <w:t>«Документ»</w:t>
      </w:r>
      <w:r w:rsidRPr="00040226">
        <w:t xml:space="preserve"> </w:t>
      </w:r>
      <w:r>
        <w:t>внесите информацию о</w:t>
      </w:r>
      <w:r w:rsidRPr="00040226">
        <w:t xml:space="preserve"> прикрепляемо</w:t>
      </w:r>
      <w:r>
        <w:t>м</w:t>
      </w:r>
      <w:r w:rsidRPr="00040226">
        <w:t xml:space="preserve"> документ</w:t>
      </w:r>
      <w:r>
        <w:t xml:space="preserve">е в </w:t>
      </w:r>
      <w:r w:rsidRPr="00DA6050">
        <w:t xml:space="preserve">соответствии с </w:t>
      </w:r>
      <w:r w:rsidR="006322DA" w:rsidRPr="00DA6050">
        <w:t>настоящей и</w:t>
      </w:r>
      <w:r w:rsidRPr="00DA6050">
        <w:t>нструкци</w:t>
      </w:r>
      <w:r w:rsidR="006322DA" w:rsidRPr="00DA6050">
        <w:t>ей</w:t>
      </w:r>
      <w:r w:rsidR="006322DA">
        <w:t xml:space="preserve"> (см. </w:t>
      </w:r>
      <w:r w:rsidR="006322DA">
        <w:fldChar w:fldCharType="begin"/>
      </w:r>
      <w:r w:rsidR="006322DA">
        <w:instrText xml:space="preserve"> REF _Ref518475295 \h </w:instrText>
      </w:r>
      <w:r w:rsidR="006322DA">
        <w:fldChar w:fldCharType="separate"/>
      </w:r>
      <w:r w:rsidR="009D10CD">
        <w:t xml:space="preserve">Рисунок </w:t>
      </w:r>
      <w:r w:rsidR="009D10CD">
        <w:rPr>
          <w:noProof/>
        </w:rPr>
        <w:t>6</w:t>
      </w:r>
      <w:r w:rsidR="009D10CD">
        <w:t xml:space="preserve"> – Форма «Документ»</w:t>
      </w:r>
      <w:r w:rsidR="006322DA">
        <w:fldChar w:fldCharType="end"/>
      </w:r>
      <w:r w:rsidR="006322DA">
        <w:t>)</w:t>
      </w:r>
      <w:r w:rsidR="0053397D" w:rsidRPr="00DA6050">
        <w:t>.</w:t>
      </w:r>
      <w:r w:rsidR="0053397D" w:rsidRPr="00C47B42">
        <w:t xml:space="preserve"> </w:t>
      </w:r>
    </w:p>
    <w:p w14:paraId="7853F964" w14:textId="4893799F" w:rsidR="001338CA" w:rsidRDefault="001338CA" w:rsidP="00DA6050">
      <w:pPr>
        <w:pStyle w:val="33"/>
      </w:pPr>
      <w:bookmarkStart w:id="31" w:name="_Toc518483653"/>
      <w:r w:rsidRPr="00C47B42">
        <w:t>Период действия значений параметров</w:t>
      </w:r>
      <w:bookmarkEnd w:id="31"/>
    </w:p>
    <w:p w14:paraId="77BDFE90" w14:textId="5FB4B27B" w:rsidR="00147160" w:rsidRDefault="002265E5" w:rsidP="00DA6050">
      <w:pPr>
        <w:pStyle w:val="ac"/>
        <w:rPr>
          <w:u w:val="single"/>
        </w:rPr>
      </w:pPr>
      <w:r>
        <w:t xml:space="preserve">После заполнения обязательных полей блока «Общие сведения» </w:t>
      </w:r>
      <w:r w:rsidRPr="00040226">
        <w:t>форм</w:t>
      </w:r>
      <w:r>
        <w:t>ы</w:t>
      </w:r>
      <w:r w:rsidRPr="00040226">
        <w:t xml:space="preserve"> «Сведения о договоре»</w:t>
      </w:r>
      <w:r>
        <w:t xml:space="preserve"> поля «Дата</w:t>
      </w:r>
      <w:r w:rsidRPr="00040226">
        <w:t xml:space="preserve"> начала/окончания периода действия значений параметров</w:t>
      </w:r>
      <w:r>
        <w:t>»</w:t>
      </w:r>
      <w:r w:rsidRPr="00C47B42" w:rsidDel="002265E5">
        <w:t xml:space="preserve"> </w:t>
      </w:r>
      <w:r w:rsidR="00B448BD" w:rsidRPr="00C47B42">
        <w:t xml:space="preserve">в </w:t>
      </w:r>
      <w:r>
        <w:t>б</w:t>
      </w:r>
      <w:r w:rsidR="00B448BD" w:rsidRPr="00C47B42">
        <w:t xml:space="preserve">локе «Период действия значений параметров» будут заполнены </w:t>
      </w:r>
      <w:r w:rsidRPr="006F389D">
        <w:t>автоматически</w:t>
      </w:r>
      <w:r w:rsidR="006322DA" w:rsidRPr="006F389D">
        <w:t xml:space="preserve"> (см. </w:t>
      </w:r>
      <w:r w:rsidR="006322DA" w:rsidRPr="006F389D">
        <w:fldChar w:fldCharType="begin"/>
      </w:r>
      <w:r w:rsidR="006322DA" w:rsidRPr="006F389D">
        <w:instrText xml:space="preserve"> REF _Ref518475452 \h </w:instrText>
      </w:r>
      <w:r w:rsidR="006322DA" w:rsidRPr="006F389D">
        <w:fldChar w:fldCharType="separate"/>
      </w:r>
      <w:r w:rsidR="009D10CD" w:rsidRPr="0013288A">
        <w:t xml:space="preserve">Рисунок </w:t>
      </w:r>
      <w:r w:rsidR="009D10CD" w:rsidRPr="0013288A">
        <w:rPr>
          <w:noProof/>
        </w:rPr>
        <w:t>8</w:t>
      </w:r>
      <w:r w:rsidR="006322DA" w:rsidRPr="006F389D">
        <w:fldChar w:fldCharType="end"/>
      </w:r>
      <w:r w:rsidR="006322DA" w:rsidRPr="006F389D">
        <w:t>)</w:t>
      </w:r>
      <w:r w:rsidR="00147160" w:rsidRPr="006F389D">
        <w:t>:</w:t>
      </w:r>
    </w:p>
    <w:p w14:paraId="7B44DB74" w14:textId="77CC804A" w:rsidR="00B448BD" w:rsidRPr="00690424" w:rsidRDefault="00B448BD" w:rsidP="00DA6050">
      <w:pPr>
        <w:pStyle w:val="ac"/>
      </w:pPr>
      <w:r w:rsidRPr="00690424">
        <w:t>- Период</w:t>
      </w:r>
      <w:r w:rsidR="00147160" w:rsidRPr="00DA6050">
        <w:t xml:space="preserve"> начал</w:t>
      </w:r>
      <w:r w:rsidR="00BA24D2" w:rsidRPr="00DA6050">
        <w:t>о</w:t>
      </w:r>
      <w:r w:rsidRPr="00690424">
        <w:t xml:space="preserve"> действия</w:t>
      </w:r>
      <w:r w:rsidR="00FB4064" w:rsidRPr="00DA6050">
        <w:t xml:space="preserve"> значений параметров</w:t>
      </w:r>
      <w:r w:rsidR="00147160" w:rsidRPr="00DA6050">
        <w:t xml:space="preserve"> -</w:t>
      </w:r>
      <w:r w:rsidR="00FB4064" w:rsidRPr="00DA6050">
        <w:t xml:space="preserve"> </w:t>
      </w:r>
      <w:r w:rsidRPr="00690424">
        <w:t xml:space="preserve">автоматически заполняется </w:t>
      </w:r>
      <w:r w:rsidR="006322DA">
        <w:t xml:space="preserve">по данным </w:t>
      </w:r>
      <w:r w:rsidR="00147160" w:rsidRPr="00DA6050">
        <w:t>заполненного поля «</w:t>
      </w:r>
      <w:r w:rsidR="00147160" w:rsidRPr="00690424">
        <w:t xml:space="preserve">Дата вступления в силу». </w:t>
      </w:r>
      <w:r w:rsidR="00317FF0">
        <w:t xml:space="preserve">При изменении поля </w:t>
      </w:r>
      <w:r w:rsidR="00BA24D2" w:rsidRPr="00690424">
        <w:t>«Дата вступления в силу»</w:t>
      </w:r>
      <w:r w:rsidR="00317FF0">
        <w:t>,</w:t>
      </w:r>
      <w:r w:rsidR="00BA24D2" w:rsidRPr="00690424">
        <w:t xml:space="preserve"> автоматически поменяется начало действия </w:t>
      </w:r>
      <w:r w:rsidR="00147160" w:rsidRPr="00DA6050">
        <w:t>значени</w:t>
      </w:r>
      <w:r w:rsidR="00BA24D2" w:rsidRPr="00DA6050">
        <w:t>й</w:t>
      </w:r>
      <w:r w:rsidR="00147160" w:rsidRPr="00DA6050">
        <w:t xml:space="preserve"> параметров</w:t>
      </w:r>
      <w:r w:rsidR="00BA24D2" w:rsidRPr="00DA6050">
        <w:t>.</w:t>
      </w:r>
      <w:r w:rsidRPr="00690424">
        <w:t xml:space="preserve"> </w:t>
      </w:r>
    </w:p>
    <w:p w14:paraId="6BC3C6CE" w14:textId="7C64C8D4" w:rsidR="006322DA" w:rsidRDefault="00B448BD" w:rsidP="00DA6050">
      <w:pPr>
        <w:pStyle w:val="ac"/>
      </w:pPr>
      <w:r w:rsidRPr="00A73513">
        <w:t>- Период</w:t>
      </w:r>
      <w:r w:rsidR="00BA24D2" w:rsidRPr="00DA6050">
        <w:t xml:space="preserve"> конца</w:t>
      </w:r>
      <w:r w:rsidRPr="00A73513">
        <w:t xml:space="preserve"> действия </w:t>
      </w:r>
      <w:r w:rsidR="00BA24D2" w:rsidRPr="00DA6050">
        <w:t>значений параметров</w:t>
      </w:r>
      <w:r w:rsidR="00A847E5" w:rsidRPr="00DA6050">
        <w:t xml:space="preserve"> - </w:t>
      </w:r>
      <w:r w:rsidRPr="00A73513">
        <w:t>автоматически</w:t>
      </w:r>
      <w:r w:rsidR="00997444" w:rsidRPr="00DA6050">
        <w:t xml:space="preserve"> </w:t>
      </w:r>
      <w:r w:rsidR="00A73513">
        <w:t>заполнится</w:t>
      </w:r>
      <w:r w:rsidRPr="00A73513">
        <w:t xml:space="preserve"> при </w:t>
      </w:r>
      <w:r w:rsidR="00CC5818">
        <w:t>проставлении</w:t>
      </w:r>
      <w:r w:rsidR="00CC5818" w:rsidRPr="00DA6050">
        <w:t xml:space="preserve"> </w:t>
      </w:r>
      <w:r w:rsidR="00A847E5" w:rsidRPr="00DA6050">
        <w:t>даты в поле «Дата прекращения</w:t>
      </w:r>
      <w:r w:rsidR="00A73513" w:rsidRPr="00DA6050">
        <w:t>.</w:t>
      </w:r>
      <w:r w:rsidR="00A73513">
        <w:t xml:space="preserve"> </w:t>
      </w:r>
    </w:p>
    <w:p w14:paraId="0E27FAA0" w14:textId="417971A4" w:rsidR="00A73513" w:rsidRDefault="006322DA" w:rsidP="00DA6050">
      <w:pPr>
        <w:pStyle w:val="ac"/>
      </w:pPr>
      <w:r w:rsidRPr="00DA6050">
        <w:rPr>
          <w:b/>
        </w:rPr>
        <w:t>Примечание:</w:t>
      </w:r>
      <w:r>
        <w:t xml:space="preserve"> </w:t>
      </w:r>
      <w:r w:rsidR="00A73513">
        <w:t>Поля не</w:t>
      </w:r>
      <w:r>
        <w:t xml:space="preserve"> являются </w:t>
      </w:r>
      <w:r w:rsidR="00A73513">
        <w:t>обязательны</w:t>
      </w:r>
      <w:r>
        <w:t>ми</w:t>
      </w:r>
      <w:r w:rsidR="00A73513">
        <w:t xml:space="preserve"> </w:t>
      </w:r>
      <w:r w:rsidR="00CC5818">
        <w:t>к</w:t>
      </w:r>
      <w:r w:rsidR="00A73513">
        <w:t xml:space="preserve"> заполнени</w:t>
      </w:r>
      <w:r w:rsidR="00CC5818">
        <w:t>ю</w:t>
      </w:r>
      <w:r w:rsidR="00A73513">
        <w:t>.</w:t>
      </w:r>
    </w:p>
    <w:p w14:paraId="73E52A76" w14:textId="77777777" w:rsidR="0008272C" w:rsidRDefault="006E0B63" w:rsidP="00DA6050">
      <w:pPr>
        <w:pStyle w:val="ac"/>
      </w:pPr>
      <w:r w:rsidRPr="006F4CCE">
        <w:rPr>
          <w:noProof/>
        </w:rPr>
        <w:drawing>
          <wp:inline distT="0" distB="0" distL="0" distR="0" wp14:anchorId="146599EE" wp14:editId="30F02FAA">
            <wp:extent cx="4984376" cy="1969777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4497" cy="197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5D8F" w14:textId="2AF69BDE" w:rsidR="00375593" w:rsidRPr="006F4CCE" w:rsidRDefault="0008272C" w:rsidP="00DA6050">
      <w:pPr>
        <w:pStyle w:val="afffe"/>
      </w:pPr>
      <w:bookmarkStart w:id="32" w:name="_Ref518475452"/>
      <w:r>
        <w:lastRenderedPageBreak/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8</w:t>
      </w:r>
      <w:r w:rsidR="00FA207B">
        <w:rPr>
          <w:noProof/>
        </w:rPr>
        <w:fldChar w:fldCharType="end"/>
      </w:r>
      <w:bookmarkEnd w:id="32"/>
      <w:r w:rsidR="006322DA">
        <w:t xml:space="preserve"> – Период действия значений параметра</w:t>
      </w:r>
    </w:p>
    <w:p w14:paraId="444AE350" w14:textId="3FAA0378" w:rsidR="001338CA" w:rsidRDefault="001338CA" w:rsidP="00DA6050">
      <w:pPr>
        <w:pStyle w:val="33"/>
      </w:pPr>
      <w:bookmarkStart w:id="33" w:name="_Toc518483654"/>
      <w:r>
        <w:t>Добавление точек поставки</w:t>
      </w:r>
      <w:bookmarkEnd w:id="33"/>
    </w:p>
    <w:p w14:paraId="0B299C57" w14:textId="0863CFD0" w:rsidR="00CF4DC5" w:rsidRPr="005D5686" w:rsidRDefault="002265E5" w:rsidP="00DA6050">
      <w:pPr>
        <w:pStyle w:val="ac"/>
      </w:pPr>
      <w:r w:rsidRPr="002265E5">
        <w:t>Для добавления точек поставки, указанных в приложении к договору (контракту)</w:t>
      </w:r>
      <w:r w:rsidR="00121657">
        <w:t xml:space="preserve"> </w:t>
      </w:r>
      <w:r w:rsidR="00121657" w:rsidRPr="00040226">
        <w:t>(Приложени</w:t>
      </w:r>
      <w:r w:rsidR="00121657">
        <w:t>я № 1 к настоящей Инструкции)</w:t>
      </w:r>
      <w:r w:rsidRPr="002265E5">
        <w:t>, в блок «Реестр точек поставки» формы «Сведения о договоре» нажмите кнопку «Добавить новую запись»</w:t>
      </w:r>
      <w:r w:rsidR="006322DA">
        <w:t xml:space="preserve"> (см. </w:t>
      </w:r>
      <w:r w:rsidR="006322DA">
        <w:fldChar w:fldCharType="begin"/>
      </w:r>
      <w:r w:rsidR="006322DA">
        <w:instrText xml:space="preserve"> REF _Ref518475468 \h </w:instrText>
      </w:r>
      <w:r w:rsidR="006322DA">
        <w:fldChar w:fldCharType="separate"/>
      </w:r>
      <w:r w:rsidR="009D10CD">
        <w:t xml:space="preserve">Рисунок </w:t>
      </w:r>
      <w:r w:rsidR="009D10CD">
        <w:rPr>
          <w:noProof/>
        </w:rPr>
        <w:t>9</w:t>
      </w:r>
      <w:r w:rsidR="006322DA">
        <w:fldChar w:fldCharType="end"/>
      </w:r>
      <w:r w:rsidR="006322DA">
        <w:t>)</w:t>
      </w:r>
      <w:r w:rsidRPr="002265E5">
        <w:t xml:space="preserve">. </w:t>
      </w:r>
    </w:p>
    <w:p w14:paraId="57619D97" w14:textId="77777777" w:rsidR="00A0075C" w:rsidRDefault="00121657" w:rsidP="00DA6050">
      <w:pPr>
        <w:pStyle w:val="affa"/>
      </w:pPr>
      <w:r w:rsidRPr="006F4CCE">
        <w:rPr>
          <w:noProof/>
        </w:rPr>
        <w:drawing>
          <wp:inline distT="0" distB="0" distL="0" distR="0" wp14:anchorId="51BF900F" wp14:editId="029C59DF">
            <wp:extent cx="5753644" cy="225286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8164" cy="225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42D3" w14:textId="7CEC98D2" w:rsidR="00121657" w:rsidRDefault="00A0075C" w:rsidP="00DA6050">
      <w:pPr>
        <w:pStyle w:val="afffe"/>
      </w:pPr>
      <w:bookmarkStart w:id="34" w:name="_Ref518475468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9</w:t>
      </w:r>
      <w:r w:rsidR="00FA207B">
        <w:rPr>
          <w:noProof/>
        </w:rPr>
        <w:fldChar w:fldCharType="end"/>
      </w:r>
      <w:bookmarkEnd w:id="34"/>
      <w:r w:rsidR="006322DA">
        <w:t xml:space="preserve"> - Добавление</w:t>
      </w:r>
      <w:r w:rsidR="006322DA" w:rsidRPr="002265E5">
        <w:t xml:space="preserve"> точек поставки</w:t>
      </w:r>
    </w:p>
    <w:p w14:paraId="25FB8146" w14:textId="77777777" w:rsidR="001338CA" w:rsidRPr="00DA6050" w:rsidRDefault="001338CA" w:rsidP="00DA6050">
      <w:pPr>
        <w:pStyle w:val="phnormal"/>
      </w:pPr>
    </w:p>
    <w:p w14:paraId="565F7285" w14:textId="347BA79B" w:rsidR="00CF4DC5" w:rsidRDefault="00CF4DC5" w:rsidP="00DA6050">
      <w:pPr>
        <w:pStyle w:val="ac"/>
      </w:pPr>
      <w:r w:rsidRPr="00C47B42">
        <w:t>В открывше</w:t>
      </w:r>
      <w:r w:rsidR="0008123F">
        <w:t>йся</w:t>
      </w:r>
      <w:r w:rsidRPr="00C47B42">
        <w:t xml:space="preserve"> </w:t>
      </w:r>
      <w:r w:rsidR="0008123F">
        <w:t>форме</w:t>
      </w:r>
      <w:r w:rsidRPr="00C47B42">
        <w:t xml:space="preserve"> «Добавление узла учета» </w:t>
      </w:r>
      <w:r w:rsidR="00294B2A" w:rsidRPr="00C47B42">
        <w:t xml:space="preserve">выберите из списка </w:t>
      </w:r>
      <w:r w:rsidR="00121657">
        <w:t>адреса</w:t>
      </w:r>
      <w:r w:rsidR="00121657" w:rsidRPr="00C47B42">
        <w:t xml:space="preserve"> </w:t>
      </w:r>
      <w:r w:rsidR="00294B2A" w:rsidRPr="00C47B42">
        <w:t>точ</w:t>
      </w:r>
      <w:r w:rsidR="00121657">
        <w:t>ек</w:t>
      </w:r>
      <w:r w:rsidR="00294B2A" w:rsidRPr="00C47B42">
        <w:t xml:space="preserve"> поставки (</w:t>
      </w:r>
      <w:r w:rsidR="00121657">
        <w:t>у</w:t>
      </w:r>
      <w:r w:rsidR="00294B2A" w:rsidRPr="00C47B42">
        <w:t>зл</w:t>
      </w:r>
      <w:r w:rsidR="00121657">
        <w:t>ов</w:t>
      </w:r>
      <w:r w:rsidR="00294B2A" w:rsidRPr="00C47B42">
        <w:t xml:space="preserve"> учета)</w:t>
      </w:r>
      <w:r w:rsidR="00121657">
        <w:t>,</w:t>
      </w:r>
      <w:r w:rsidR="00121657" w:rsidRPr="00121657">
        <w:t xml:space="preserve"> </w:t>
      </w:r>
      <w:r w:rsidR="00121657">
        <w:t>указанные</w:t>
      </w:r>
      <w:r w:rsidR="00121657" w:rsidRPr="00040226">
        <w:t xml:space="preserve"> в приложении к договору (контракту)</w:t>
      </w:r>
      <w:r w:rsidR="00121657">
        <w:t>,</w:t>
      </w:r>
      <w:r w:rsidR="00294B2A" w:rsidRPr="00C47B42">
        <w:t xml:space="preserve"> и нажмите кнопку «Добавить»</w:t>
      </w:r>
      <w:r w:rsidR="006322DA">
        <w:t xml:space="preserve"> (см. </w:t>
      </w:r>
      <w:r w:rsidR="006322DA">
        <w:fldChar w:fldCharType="begin"/>
      </w:r>
      <w:r w:rsidR="006322DA">
        <w:instrText xml:space="preserve"> REF _Ref518475511 \h </w:instrText>
      </w:r>
      <w:r w:rsidR="006322DA">
        <w:fldChar w:fldCharType="separate"/>
      </w:r>
      <w:r w:rsidR="009D10CD">
        <w:t xml:space="preserve">Рисунок </w:t>
      </w:r>
      <w:r w:rsidR="009D10CD">
        <w:rPr>
          <w:noProof/>
        </w:rPr>
        <w:t>10</w:t>
      </w:r>
      <w:r w:rsidR="006322DA">
        <w:fldChar w:fldCharType="end"/>
      </w:r>
      <w:r w:rsidR="006322DA">
        <w:t>)</w:t>
      </w:r>
      <w:r w:rsidR="00121657">
        <w:t>.</w:t>
      </w:r>
    </w:p>
    <w:p w14:paraId="53DF0E48" w14:textId="77777777" w:rsidR="00A0075C" w:rsidRDefault="006E0B63" w:rsidP="00DA6050">
      <w:pPr>
        <w:pStyle w:val="affa"/>
      </w:pPr>
      <w:r w:rsidRPr="006F4CCE">
        <w:rPr>
          <w:noProof/>
        </w:rPr>
        <w:drawing>
          <wp:inline distT="0" distB="0" distL="0" distR="0" wp14:anchorId="29346C8F" wp14:editId="5B3561FF">
            <wp:extent cx="5940425" cy="2545634"/>
            <wp:effectExtent l="0" t="0" r="317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94C02" w14:textId="63F70F57" w:rsidR="00294B2A" w:rsidRPr="006F4CCE" w:rsidRDefault="00A0075C" w:rsidP="00DA6050">
      <w:pPr>
        <w:pStyle w:val="afffe"/>
      </w:pPr>
      <w:bookmarkStart w:id="35" w:name="_Ref518475511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10</w:t>
      </w:r>
      <w:r w:rsidR="00FA207B">
        <w:rPr>
          <w:noProof/>
        </w:rPr>
        <w:fldChar w:fldCharType="end"/>
      </w:r>
      <w:bookmarkEnd w:id="35"/>
      <w:r w:rsidR="006322DA">
        <w:t xml:space="preserve"> – </w:t>
      </w:r>
      <w:r w:rsidR="0008123F">
        <w:t>Форма</w:t>
      </w:r>
      <w:r w:rsidR="006322DA">
        <w:t xml:space="preserve"> «</w:t>
      </w:r>
      <w:r w:rsidR="006322DA" w:rsidRPr="00C47B42">
        <w:t>Добавление узла учета</w:t>
      </w:r>
      <w:r w:rsidR="006322DA">
        <w:t>»</w:t>
      </w:r>
    </w:p>
    <w:p w14:paraId="2DA5AD96" w14:textId="19D04CE8" w:rsidR="00294B2A" w:rsidRPr="00C47B42" w:rsidRDefault="00121657" w:rsidP="00DA6050">
      <w:pPr>
        <w:pStyle w:val="ac"/>
      </w:pPr>
      <w:r>
        <w:t>В</w:t>
      </w:r>
      <w:r w:rsidR="00294B2A" w:rsidRPr="00C47B42">
        <w:t>ыбранные</w:t>
      </w:r>
      <w:r w:rsidR="00C71855">
        <w:t xml:space="preserve"> из списка адреса</w:t>
      </w:r>
      <w:r w:rsidR="00294B2A" w:rsidRPr="00C47B42">
        <w:t xml:space="preserve"> точ</w:t>
      </w:r>
      <w:r w:rsidR="00C71855">
        <w:t>ек</w:t>
      </w:r>
      <w:r w:rsidR="00294B2A" w:rsidRPr="00C47B42">
        <w:t xml:space="preserve"> поставки (</w:t>
      </w:r>
      <w:r>
        <w:t>у</w:t>
      </w:r>
      <w:r w:rsidR="00294B2A" w:rsidRPr="00C47B42">
        <w:t>з</w:t>
      </w:r>
      <w:r w:rsidR="00C71855">
        <w:t>лов</w:t>
      </w:r>
      <w:r w:rsidR="00294B2A" w:rsidRPr="00C47B42">
        <w:t xml:space="preserve"> учета) </w:t>
      </w:r>
      <w:r>
        <w:t xml:space="preserve">будут </w:t>
      </w:r>
      <w:r w:rsidRPr="00C47B42">
        <w:t>отобра</w:t>
      </w:r>
      <w:r>
        <w:t xml:space="preserve">жены </w:t>
      </w:r>
      <w:r w:rsidR="00294B2A" w:rsidRPr="00C47B42">
        <w:t xml:space="preserve">в </w:t>
      </w:r>
      <w:r>
        <w:t xml:space="preserve">блоке </w:t>
      </w:r>
      <w:r w:rsidR="00294B2A" w:rsidRPr="00C47B42">
        <w:t>«Реестр точек поставки»</w:t>
      </w:r>
      <w:r w:rsidR="006322DA">
        <w:t xml:space="preserve"> (см. </w:t>
      </w:r>
      <w:r w:rsidR="006322DA">
        <w:fldChar w:fldCharType="begin"/>
      </w:r>
      <w:r w:rsidR="006322DA">
        <w:instrText xml:space="preserve"> REF _Ref518475572 \h </w:instrText>
      </w:r>
      <w:r w:rsidR="006322DA">
        <w:fldChar w:fldCharType="separate"/>
      </w:r>
      <w:r w:rsidR="009D10CD">
        <w:t xml:space="preserve">Рисунок </w:t>
      </w:r>
      <w:r w:rsidR="009D10CD">
        <w:rPr>
          <w:noProof/>
        </w:rPr>
        <w:t>11</w:t>
      </w:r>
      <w:r w:rsidR="006322DA">
        <w:fldChar w:fldCharType="end"/>
      </w:r>
      <w:r w:rsidR="006322DA">
        <w:t>)</w:t>
      </w:r>
      <w:r>
        <w:t>.</w:t>
      </w:r>
    </w:p>
    <w:p w14:paraId="07D57EFC" w14:textId="77777777" w:rsidR="0008272C" w:rsidRDefault="006E0B63" w:rsidP="00DA6050">
      <w:pPr>
        <w:pStyle w:val="affa"/>
      </w:pPr>
      <w:r w:rsidRPr="00DA6050">
        <w:rPr>
          <w:noProof/>
        </w:rPr>
        <w:lastRenderedPageBreak/>
        <w:drawing>
          <wp:inline distT="0" distB="0" distL="0" distR="0" wp14:anchorId="29FD4862" wp14:editId="74CE9BC9">
            <wp:extent cx="5940425" cy="940511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12A8F" w14:textId="1BE4CBB7" w:rsidR="00294B2A" w:rsidRPr="006F4CCE" w:rsidRDefault="0008272C" w:rsidP="00DA6050">
      <w:pPr>
        <w:pStyle w:val="afffe"/>
      </w:pPr>
      <w:bookmarkStart w:id="36" w:name="_Ref518475572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11</w:t>
      </w:r>
      <w:r w:rsidR="00FA207B">
        <w:rPr>
          <w:noProof/>
        </w:rPr>
        <w:fldChar w:fldCharType="end"/>
      </w:r>
      <w:bookmarkEnd w:id="36"/>
      <w:r w:rsidR="006322DA">
        <w:t xml:space="preserve"> – Блок </w:t>
      </w:r>
      <w:r w:rsidR="006322DA" w:rsidRPr="00C47B42">
        <w:t>«Реестр точек поставки»</w:t>
      </w:r>
    </w:p>
    <w:p w14:paraId="2C22B993" w14:textId="1D19505A" w:rsidR="005C2A30" w:rsidRDefault="005C2A30" w:rsidP="00DA6050">
      <w:pPr>
        <w:pStyle w:val="ac"/>
      </w:pPr>
      <w:r w:rsidRPr="00DA6050">
        <w:rPr>
          <w:b/>
        </w:rPr>
        <w:t>ВАЖНО</w:t>
      </w:r>
      <w:r w:rsidRPr="00707676">
        <w:t xml:space="preserve">! Сохранение заполненных договорных параметров станет доступным только после заполнения </w:t>
      </w:r>
      <w:r w:rsidRPr="00707676">
        <w:rPr>
          <w:u w:val="single"/>
        </w:rPr>
        <w:t>договорных параметров для всех</w:t>
      </w:r>
      <w:r w:rsidR="00997444">
        <w:rPr>
          <w:u w:val="single"/>
        </w:rPr>
        <w:t xml:space="preserve"> выбранных</w:t>
      </w:r>
      <w:r w:rsidRPr="00707676">
        <w:rPr>
          <w:u w:val="single"/>
        </w:rPr>
        <w:t xml:space="preserve"> точек </w:t>
      </w:r>
      <w:r w:rsidR="00997444">
        <w:rPr>
          <w:u w:val="single"/>
        </w:rPr>
        <w:t>поставки</w:t>
      </w:r>
      <w:r w:rsidRPr="00707676">
        <w:rPr>
          <w:u w:val="single"/>
        </w:rPr>
        <w:t xml:space="preserve"> </w:t>
      </w:r>
      <w:r w:rsidR="00997444">
        <w:rPr>
          <w:u w:val="single"/>
        </w:rPr>
        <w:t>(</w:t>
      </w:r>
      <w:r w:rsidRPr="00707676">
        <w:rPr>
          <w:u w:val="single"/>
        </w:rPr>
        <w:t>узл</w:t>
      </w:r>
      <w:r w:rsidR="00997444">
        <w:rPr>
          <w:u w:val="single"/>
        </w:rPr>
        <w:t>ов</w:t>
      </w:r>
      <w:r w:rsidRPr="00707676">
        <w:rPr>
          <w:u w:val="single"/>
        </w:rPr>
        <w:t xml:space="preserve"> учета</w:t>
      </w:r>
      <w:r w:rsidR="00997444">
        <w:rPr>
          <w:u w:val="single"/>
        </w:rPr>
        <w:t>)</w:t>
      </w:r>
      <w:r w:rsidRPr="00707676">
        <w:rPr>
          <w:u w:val="single"/>
        </w:rPr>
        <w:t>.</w:t>
      </w:r>
      <w:r w:rsidRPr="00707676">
        <w:t xml:space="preserve"> Если Вы располагаете ограниченным количеством времени для введения договорных параметров рекомендуем добавлять по одному адресу точки поставки</w:t>
      </w:r>
      <w:r>
        <w:t xml:space="preserve"> (узлов учета)</w:t>
      </w:r>
      <w:r w:rsidRPr="00707676">
        <w:t>.</w:t>
      </w:r>
      <w:r>
        <w:t xml:space="preserve"> </w:t>
      </w:r>
    </w:p>
    <w:p w14:paraId="760FA40A" w14:textId="6E1B3447" w:rsidR="005C2A30" w:rsidRDefault="005C2A30" w:rsidP="00DA6050">
      <w:pPr>
        <w:pStyle w:val="ac"/>
      </w:pPr>
      <w:r>
        <w:t>Для добавления адреса точки поставки (узлов учета) необходимо открыть договор (контракт) в режиме правки, нажав кнопку «Редактировать выбранную запись»</w:t>
      </w:r>
      <w:r w:rsidR="006322DA">
        <w:t xml:space="preserve"> (</w:t>
      </w:r>
      <w:r w:rsidR="006322DA">
        <w:fldChar w:fldCharType="begin"/>
      </w:r>
      <w:r w:rsidR="006322DA">
        <w:instrText xml:space="preserve"> REF _Ref518475619 \h </w:instrText>
      </w:r>
      <w:r w:rsidR="006322DA">
        <w:fldChar w:fldCharType="separate"/>
      </w:r>
      <w:r w:rsidR="009D10CD">
        <w:t xml:space="preserve">Рисунок </w:t>
      </w:r>
      <w:r w:rsidR="009D10CD">
        <w:rPr>
          <w:noProof/>
        </w:rPr>
        <w:t>12</w:t>
      </w:r>
      <w:r w:rsidR="006322DA">
        <w:fldChar w:fldCharType="end"/>
      </w:r>
      <w:r w:rsidR="006322DA">
        <w:t>)</w:t>
      </w:r>
      <w:r>
        <w:t>.</w:t>
      </w:r>
    </w:p>
    <w:p w14:paraId="510DD8F4" w14:textId="77777777" w:rsidR="0008272C" w:rsidRDefault="00174919" w:rsidP="00DA6050">
      <w:pPr>
        <w:pStyle w:val="affa"/>
      </w:pPr>
      <w:r w:rsidRPr="00174919">
        <w:rPr>
          <w:noProof/>
        </w:rPr>
        <w:drawing>
          <wp:inline distT="0" distB="0" distL="0" distR="0" wp14:anchorId="5D1AE370" wp14:editId="68CD9CDC">
            <wp:extent cx="5940425" cy="2008345"/>
            <wp:effectExtent l="0" t="0" r="3175" b="0"/>
            <wp:docPr id="14" name="Рисунок 14" descr="C:\Users\LandyshevaMA1\Desktop\рис1 редакт 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dyshevaMA1\Desktop\рис1 редакт договор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629C8" w14:textId="32AFBF67" w:rsidR="005C2A30" w:rsidRDefault="0008272C" w:rsidP="00DA6050">
      <w:pPr>
        <w:pStyle w:val="afffe"/>
      </w:pPr>
      <w:bookmarkStart w:id="37" w:name="_Ref518475619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12</w:t>
      </w:r>
      <w:r w:rsidR="00FA207B">
        <w:rPr>
          <w:noProof/>
        </w:rPr>
        <w:fldChar w:fldCharType="end"/>
      </w:r>
      <w:bookmarkEnd w:id="37"/>
      <w:r w:rsidR="006322DA">
        <w:t xml:space="preserve"> – Редактирование выбранной записи</w:t>
      </w:r>
    </w:p>
    <w:p w14:paraId="2B8D3945" w14:textId="02D8FE65" w:rsidR="005C2A30" w:rsidRDefault="00174919" w:rsidP="00DA6050">
      <w:pPr>
        <w:pStyle w:val="ac"/>
      </w:pPr>
      <w:r>
        <w:t>В блоке «Период действия значений параметров» нажать кнопку «Редактировать выбранный период»</w:t>
      </w:r>
      <w:r w:rsidR="006322DA">
        <w:t xml:space="preserve"> (см. </w:t>
      </w:r>
      <w:r w:rsidR="006322DA">
        <w:fldChar w:fldCharType="begin"/>
      </w:r>
      <w:r w:rsidR="006322DA">
        <w:instrText xml:space="preserve"> REF _Ref518475648 \h </w:instrText>
      </w:r>
      <w:r w:rsidR="006322DA">
        <w:fldChar w:fldCharType="separate"/>
      </w:r>
      <w:r w:rsidR="009D10CD">
        <w:t xml:space="preserve">Рисунок </w:t>
      </w:r>
      <w:r w:rsidR="009D10CD">
        <w:rPr>
          <w:noProof/>
        </w:rPr>
        <w:t>13</w:t>
      </w:r>
      <w:r w:rsidR="006322DA">
        <w:fldChar w:fldCharType="end"/>
      </w:r>
      <w:r w:rsidR="006322DA">
        <w:t>)</w:t>
      </w:r>
      <w:r>
        <w:t>.</w:t>
      </w:r>
    </w:p>
    <w:p w14:paraId="4466F536" w14:textId="77777777" w:rsidR="0008272C" w:rsidRDefault="00174919" w:rsidP="00DA6050">
      <w:pPr>
        <w:pStyle w:val="affa"/>
      </w:pPr>
      <w:r w:rsidRPr="00174919">
        <w:rPr>
          <w:noProof/>
        </w:rPr>
        <w:lastRenderedPageBreak/>
        <w:drawing>
          <wp:inline distT="0" distB="0" distL="0" distR="0" wp14:anchorId="4C7C255E" wp14:editId="73CFC14E">
            <wp:extent cx="5940425" cy="2774300"/>
            <wp:effectExtent l="0" t="0" r="3175" b="7620"/>
            <wp:docPr id="17" name="Рисунок 17" descr="C:\Users\LandyshevaMA1\Desktop\рис2 редакт пери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dyshevaMA1\Desktop\рис2 редакт период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E3052" w14:textId="1333D63E" w:rsidR="00174919" w:rsidRDefault="0008272C" w:rsidP="00DA6050">
      <w:pPr>
        <w:pStyle w:val="afffe"/>
      </w:pPr>
      <w:bookmarkStart w:id="38" w:name="_Ref518475648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13</w:t>
      </w:r>
      <w:r w:rsidR="00FA207B">
        <w:rPr>
          <w:noProof/>
        </w:rPr>
        <w:fldChar w:fldCharType="end"/>
      </w:r>
      <w:bookmarkEnd w:id="38"/>
      <w:r w:rsidR="006322DA">
        <w:t xml:space="preserve"> – Блок Период действия значений параметров»</w:t>
      </w:r>
    </w:p>
    <w:p w14:paraId="57677645" w14:textId="649F0EC7" w:rsidR="00174919" w:rsidRDefault="00174919" w:rsidP="00DA6050">
      <w:pPr>
        <w:pStyle w:val="ac"/>
      </w:pPr>
      <w:r>
        <w:t>В блоке «Реестр точек поставки» нажать кнопку «Добавить новую запись»</w:t>
      </w:r>
      <w:r w:rsidR="00395529">
        <w:t xml:space="preserve"> (см. </w:t>
      </w:r>
      <w:r w:rsidR="00395529">
        <w:fldChar w:fldCharType="begin"/>
      </w:r>
      <w:r w:rsidR="00395529">
        <w:instrText xml:space="preserve"> REF _Ref518475668 \h </w:instrText>
      </w:r>
      <w:r w:rsidR="00395529">
        <w:fldChar w:fldCharType="separate"/>
      </w:r>
      <w:r w:rsidR="009D10CD">
        <w:t xml:space="preserve">Рисунок </w:t>
      </w:r>
      <w:r w:rsidR="009D10CD">
        <w:rPr>
          <w:noProof/>
        </w:rPr>
        <w:t>14</w:t>
      </w:r>
      <w:r w:rsidR="00395529">
        <w:fldChar w:fldCharType="end"/>
      </w:r>
      <w:r w:rsidR="00395529">
        <w:t>)</w:t>
      </w:r>
      <w:r>
        <w:t>.</w:t>
      </w:r>
    </w:p>
    <w:p w14:paraId="62F25B18" w14:textId="77777777" w:rsidR="0008272C" w:rsidRDefault="00174919" w:rsidP="00DA6050">
      <w:pPr>
        <w:pStyle w:val="affa"/>
      </w:pPr>
      <w:r w:rsidRPr="00174919">
        <w:rPr>
          <w:noProof/>
        </w:rPr>
        <w:drawing>
          <wp:inline distT="0" distB="0" distL="0" distR="0" wp14:anchorId="4FD392F9" wp14:editId="169FBD89">
            <wp:extent cx="5940425" cy="2475177"/>
            <wp:effectExtent l="0" t="0" r="3175" b="1905"/>
            <wp:docPr id="19" name="Рисунок 19" descr="C:\Users\LandyshevaMA1\Desktop\рис3 добавить точ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dyshevaMA1\Desktop\рис3 добавить точку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033DA" w14:textId="7C34F033" w:rsidR="00174919" w:rsidRDefault="0008272C" w:rsidP="00DA6050">
      <w:pPr>
        <w:pStyle w:val="afffe"/>
      </w:pPr>
      <w:bookmarkStart w:id="39" w:name="_Ref518475668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14</w:t>
      </w:r>
      <w:r w:rsidR="00FA207B">
        <w:rPr>
          <w:noProof/>
        </w:rPr>
        <w:fldChar w:fldCharType="end"/>
      </w:r>
      <w:bookmarkEnd w:id="39"/>
      <w:r w:rsidR="00395529">
        <w:t xml:space="preserve"> - Блок «Реестр точек поставки» (добавить новую запись)</w:t>
      </w:r>
    </w:p>
    <w:p w14:paraId="42B54C1F" w14:textId="4DC12401" w:rsidR="002F31E8" w:rsidRDefault="002F31E8" w:rsidP="00DA6050">
      <w:pPr>
        <w:pStyle w:val="33"/>
      </w:pPr>
      <w:bookmarkStart w:id="40" w:name="_Toc518483655"/>
      <w:r>
        <w:t>Внесение договорных параметров</w:t>
      </w:r>
      <w:bookmarkEnd w:id="40"/>
    </w:p>
    <w:p w14:paraId="6FCA8C55" w14:textId="26815507" w:rsidR="00294B2A" w:rsidRDefault="00856E1C" w:rsidP="00DA6050">
      <w:pPr>
        <w:pStyle w:val="ac"/>
      </w:pPr>
      <w:r>
        <w:t>Для</w:t>
      </w:r>
      <w:r w:rsidR="00294B2A" w:rsidRPr="00C47B42">
        <w:t xml:space="preserve"> </w:t>
      </w:r>
      <w:r>
        <w:t>внесения</w:t>
      </w:r>
      <w:r w:rsidR="00294B2A" w:rsidRPr="00C47B42">
        <w:t xml:space="preserve"> договорны</w:t>
      </w:r>
      <w:r>
        <w:t>х</w:t>
      </w:r>
      <w:r w:rsidR="00294B2A" w:rsidRPr="00C47B42">
        <w:t xml:space="preserve"> параметр</w:t>
      </w:r>
      <w:r>
        <w:t>ов</w:t>
      </w:r>
      <w:r w:rsidR="00294B2A" w:rsidRPr="00C47B42">
        <w:t xml:space="preserve"> для </w:t>
      </w:r>
      <w:r w:rsidRPr="00D86705">
        <w:t>т</w:t>
      </w:r>
      <w:r w:rsidR="00294B2A" w:rsidRPr="00D86705">
        <w:t>оч</w:t>
      </w:r>
      <w:r w:rsidRPr="00D86705">
        <w:t>ек</w:t>
      </w:r>
      <w:r w:rsidR="00294B2A" w:rsidRPr="00D86705">
        <w:t xml:space="preserve"> </w:t>
      </w:r>
      <w:r w:rsidR="00C71855" w:rsidRPr="00DA6050">
        <w:t>поставки</w:t>
      </w:r>
      <w:r w:rsidR="00C71855" w:rsidRPr="00D86705">
        <w:t xml:space="preserve"> </w:t>
      </w:r>
      <w:r w:rsidR="0025664A" w:rsidRPr="00DA6050">
        <w:t>(</w:t>
      </w:r>
      <w:r w:rsidRPr="00D86705">
        <w:t>у</w:t>
      </w:r>
      <w:r w:rsidR="00294B2A" w:rsidRPr="00D86705">
        <w:t>зл</w:t>
      </w:r>
      <w:r w:rsidRPr="00D86705">
        <w:t>ов</w:t>
      </w:r>
      <w:r w:rsidR="00294B2A" w:rsidRPr="00D86705">
        <w:t xml:space="preserve"> учета</w:t>
      </w:r>
      <w:r w:rsidR="0025664A" w:rsidRPr="00DA6050">
        <w:t>)</w:t>
      </w:r>
      <w:r w:rsidRPr="00D86705">
        <w:t xml:space="preserve"> нажмите</w:t>
      </w:r>
      <w:r w:rsidR="00294B2A" w:rsidRPr="00D86705">
        <w:t xml:space="preserve"> кнопк</w:t>
      </w:r>
      <w:r w:rsidRPr="00D86705">
        <w:t>у</w:t>
      </w:r>
      <w:r w:rsidR="00294B2A" w:rsidRPr="00D86705">
        <w:t xml:space="preserve"> «Развернуть»</w:t>
      </w:r>
      <w:r w:rsidR="00DA6050">
        <w:t xml:space="preserve"> </w:t>
      </w:r>
      <w:r w:rsidR="00DA6050">
        <w:rPr>
          <w:noProof/>
        </w:rPr>
        <w:drawing>
          <wp:inline distT="0" distB="0" distL="0" distR="0" wp14:anchorId="200B2871" wp14:editId="52D85596">
            <wp:extent cx="216330" cy="200878"/>
            <wp:effectExtent l="0" t="0" r="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126" cy="20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B2A" w:rsidRPr="00D86705">
        <w:t xml:space="preserve"> </w:t>
      </w:r>
      <w:r w:rsidRPr="00D86705">
        <w:t>в блоке</w:t>
      </w:r>
      <w:r w:rsidR="00294B2A" w:rsidRPr="00D86705">
        <w:t xml:space="preserve"> «Реестр точек поставки»</w:t>
      </w:r>
      <w:r w:rsidR="00395529">
        <w:t xml:space="preserve"> (см.</w:t>
      </w:r>
      <w:r w:rsidR="00DA6050" w:rsidRPr="00DA6050">
        <w:t xml:space="preserve"> </w:t>
      </w:r>
      <w:r w:rsidR="00DA6050">
        <w:fldChar w:fldCharType="begin"/>
      </w:r>
      <w:r w:rsidR="00DA6050">
        <w:instrText xml:space="preserve"> REF _Ref518478476 \h </w:instrText>
      </w:r>
      <w:r w:rsidR="00DA6050">
        <w:fldChar w:fldCharType="separate"/>
      </w:r>
      <w:r w:rsidR="009D10CD">
        <w:t xml:space="preserve">Рисунок </w:t>
      </w:r>
      <w:r w:rsidR="009D10CD">
        <w:rPr>
          <w:noProof/>
        </w:rPr>
        <w:t>15</w:t>
      </w:r>
      <w:r w:rsidR="00DA6050">
        <w:fldChar w:fldCharType="end"/>
      </w:r>
      <w:r w:rsidR="00395529">
        <w:t>)</w:t>
      </w:r>
      <w:r w:rsidR="00294B2A" w:rsidRPr="00D86705">
        <w:t xml:space="preserve">. </w:t>
      </w:r>
      <w:r w:rsidR="00C71855" w:rsidRPr="00D86705">
        <w:t>После нажатия под</w:t>
      </w:r>
      <w:r w:rsidR="00294B2A" w:rsidRPr="00D86705">
        <w:t xml:space="preserve"> выбранн</w:t>
      </w:r>
      <w:r w:rsidR="00C71855" w:rsidRPr="00D86705">
        <w:t>ой</w:t>
      </w:r>
      <w:r w:rsidR="00294B2A" w:rsidRPr="00D86705">
        <w:t xml:space="preserve"> </w:t>
      </w:r>
      <w:r w:rsidR="00C71855" w:rsidRPr="00D86705">
        <w:t xml:space="preserve">точкой поставки </w:t>
      </w:r>
      <w:r w:rsidR="0025664A" w:rsidRPr="00DA6050">
        <w:t>(</w:t>
      </w:r>
      <w:r w:rsidR="00C71855" w:rsidRPr="00D86705">
        <w:t>у</w:t>
      </w:r>
      <w:r w:rsidR="00294B2A" w:rsidRPr="00D86705">
        <w:t>зл</w:t>
      </w:r>
      <w:r w:rsidR="00C71855" w:rsidRPr="00D86705">
        <w:t>а</w:t>
      </w:r>
      <w:r w:rsidR="00294B2A" w:rsidRPr="00D86705">
        <w:t xml:space="preserve"> учета отобразится строка с точками учета. Их может быть несколько для одного Узла учета:</w:t>
      </w:r>
    </w:p>
    <w:p w14:paraId="3DF63950" w14:textId="77777777" w:rsidR="00DA6050" w:rsidRDefault="00DA6050" w:rsidP="00DA6050">
      <w:pPr>
        <w:pStyle w:val="affa"/>
      </w:pPr>
      <w:r>
        <w:rPr>
          <w:noProof/>
        </w:rPr>
        <w:lastRenderedPageBreak/>
        <w:drawing>
          <wp:inline distT="0" distB="0" distL="0" distR="0" wp14:anchorId="706EEF30" wp14:editId="47979FA2">
            <wp:extent cx="5940425" cy="211645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F4983" w14:textId="67D4F2B0" w:rsidR="00DA6050" w:rsidRPr="00DA6050" w:rsidRDefault="00DA6050" w:rsidP="00DA6050">
      <w:pPr>
        <w:pStyle w:val="afffe"/>
      </w:pPr>
      <w:bookmarkStart w:id="41" w:name="_Ref518478476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15</w:t>
      </w:r>
      <w:r w:rsidR="00FA207B">
        <w:rPr>
          <w:noProof/>
        </w:rPr>
        <w:fldChar w:fldCharType="end"/>
      </w:r>
      <w:bookmarkEnd w:id="41"/>
      <w:r w:rsidRPr="00DA6050">
        <w:t xml:space="preserve"> - </w:t>
      </w:r>
      <w:r>
        <w:t>Блок</w:t>
      </w:r>
      <w:r w:rsidRPr="00D86705">
        <w:t xml:space="preserve"> «Реестр точек поставки»</w:t>
      </w:r>
      <w:r>
        <w:t xml:space="preserve"> (развернутый вид)</w:t>
      </w:r>
    </w:p>
    <w:p w14:paraId="08A4EEC3" w14:textId="218ADA51" w:rsidR="00294B2A" w:rsidRPr="00C47B42" w:rsidRDefault="00C71855" w:rsidP="00DA6050">
      <w:pPr>
        <w:pStyle w:val="ac"/>
      </w:pPr>
      <w:r w:rsidRPr="00D86705">
        <w:t xml:space="preserve">После нажатия </w:t>
      </w:r>
      <w:r w:rsidR="00D62925" w:rsidRPr="00D86705">
        <w:t>по строке с точкой учета в списк</w:t>
      </w:r>
      <w:r w:rsidR="00D62925" w:rsidRPr="00C47B42">
        <w:t>е</w:t>
      </w:r>
      <w:r w:rsidR="00EF2915">
        <w:t xml:space="preserve"> под блоком «Реестр точек поставки» будет </w:t>
      </w:r>
      <w:r w:rsidR="00D62925" w:rsidRPr="00C47B42">
        <w:t>отобра</w:t>
      </w:r>
      <w:r w:rsidR="00EF2915">
        <w:t>жен</w:t>
      </w:r>
      <w:r w:rsidR="00D62925" w:rsidRPr="00C47B42">
        <w:t xml:space="preserve"> </w:t>
      </w:r>
      <w:r>
        <w:t>б</w:t>
      </w:r>
      <w:r w:rsidR="00D62925" w:rsidRPr="00C47B42">
        <w:t>лок «Договорные параметры»</w:t>
      </w:r>
      <w:r w:rsidR="00604FCE" w:rsidRPr="00C47B42">
        <w:t xml:space="preserve">. Внизу </w:t>
      </w:r>
      <w:r w:rsidR="00EF2915">
        <w:t>б</w:t>
      </w:r>
      <w:r w:rsidR="00EF2915" w:rsidRPr="00040226">
        <w:t>лок</w:t>
      </w:r>
      <w:r w:rsidR="00EF2915">
        <w:t>а</w:t>
      </w:r>
      <w:r w:rsidR="00EF2915" w:rsidRPr="00040226">
        <w:t xml:space="preserve"> «Договорные параметры»</w:t>
      </w:r>
      <w:r w:rsidR="00EF2915">
        <w:t xml:space="preserve"> расположена </w:t>
      </w:r>
      <w:r w:rsidR="00BA6333" w:rsidRPr="00C47B42">
        <w:t>строка навигации по страниц</w:t>
      </w:r>
      <w:r w:rsidR="003D6B20" w:rsidRPr="00C47B42">
        <w:t>ам</w:t>
      </w:r>
      <w:r w:rsidR="00395529">
        <w:t xml:space="preserve"> </w:t>
      </w:r>
      <w:r w:rsidR="00EF2915">
        <w:t xml:space="preserve"> </w:t>
      </w:r>
      <w:r w:rsidR="00604FCE" w:rsidRPr="005D5686">
        <w:rPr>
          <w:noProof/>
        </w:rPr>
        <w:drawing>
          <wp:inline distT="0" distB="0" distL="0" distR="0" wp14:anchorId="6BD65013" wp14:editId="17CAEB35">
            <wp:extent cx="2070202" cy="214159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87394" cy="22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B20" w:rsidRPr="00C47B42">
        <w:t xml:space="preserve">. </w:t>
      </w:r>
      <w:r w:rsidR="00CF4F48">
        <w:t xml:space="preserve">Для перехода между страницами </w:t>
      </w:r>
      <w:r w:rsidR="00EF2915" w:rsidRPr="00C47B42">
        <w:t xml:space="preserve"> </w:t>
      </w:r>
      <w:r w:rsidR="00CF4F48">
        <w:t xml:space="preserve">используйте </w:t>
      </w:r>
      <w:r w:rsidR="003D6B20" w:rsidRPr="00C47B42">
        <w:t>кнопк</w:t>
      </w:r>
      <w:r w:rsidR="00CF4F48">
        <w:t>и</w:t>
      </w:r>
      <w:r w:rsidR="003D6B20" w:rsidRPr="00C47B42">
        <w:t xml:space="preserve"> </w:t>
      </w:r>
      <w:r w:rsidR="003D6B20" w:rsidRPr="005D5686">
        <w:rPr>
          <w:noProof/>
        </w:rPr>
        <w:drawing>
          <wp:inline distT="0" distB="0" distL="0" distR="0" wp14:anchorId="5EADFEEF" wp14:editId="5419F6E2">
            <wp:extent cx="295275" cy="209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B20" w:rsidRPr="00C47B42">
        <w:t xml:space="preserve"> </w:t>
      </w:r>
      <w:r w:rsidR="00CF4F48">
        <w:t>.</w:t>
      </w:r>
    </w:p>
    <w:p w14:paraId="3A686371" w14:textId="25620475" w:rsidR="005D799D" w:rsidRPr="00C47B42" w:rsidRDefault="005D799D" w:rsidP="00DA6050">
      <w:pPr>
        <w:pStyle w:val="ac"/>
      </w:pPr>
      <w:r w:rsidRPr="00C47B42">
        <w:t>Для</w:t>
      </w:r>
      <w:r w:rsidR="002F3A93">
        <w:t xml:space="preserve"> центрального отопления</w:t>
      </w:r>
      <w:r w:rsidRPr="00C47B42">
        <w:t xml:space="preserve"> </w:t>
      </w:r>
      <w:r w:rsidR="002F3A93">
        <w:t xml:space="preserve">(далее – </w:t>
      </w:r>
      <w:r w:rsidRPr="00C47B42">
        <w:t>ЦО</w:t>
      </w:r>
      <w:r w:rsidR="00395529">
        <w:t xml:space="preserve">, см. </w:t>
      </w:r>
      <w:r w:rsidR="00395529">
        <w:fldChar w:fldCharType="begin"/>
      </w:r>
      <w:r w:rsidR="00395529">
        <w:instrText xml:space="preserve"> REF _Ref518475795 \h </w:instrText>
      </w:r>
      <w:r w:rsidR="00395529">
        <w:fldChar w:fldCharType="separate"/>
      </w:r>
      <w:r w:rsidR="009D10CD">
        <w:t xml:space="preserve">Рисунок </w:t>
      </w:r>
      <w:r w:rsidR="009D10CD">
        <w:rPr>
          <w:noProof/>
        </w:rPr>
        <w:t>16</w:t>
      </w:r>
      <w:r w:rsidR="00395529">
        <w:fldChar w:fldCharType="end"/>
      </w:r>
      <w:r w:rsidR="002F3A93">
        <w:t>)</w:t>
      </w:r>
      <w:r w:rsidRPr="00C47B42">
        <w:t>:</w:t>
      </w:r>
    </w:p>
    <w:p w14:paraId="1753DD88" w14:textId="77777777" w:rsidR="0008272C" w:rsidRDefault="00BB51CA" w:rsidP="00317FF0">
      <w:pPr>
        <w:pStyle w:val="affa"/>
      </w:pPr>
      <w:r w:rsidRPr="006F4CCE">
        <w:rPr>
          <w:noProof/>
          <w:sz w:val="28"/>
          <w:szCs w:val="28"/>
        </w:rPr>
        <w:drawing>
          <wp:inline distT="0" distB="0" distL="0" distR="0" wp14:anchorId="032110B3" wp14:editId="268A5947">
            <wp:extent cx="5940425" cy="3043479"/>
            <wp:effectExtent l="0" t="0" r="3175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AD28" w14:textId="6B6B3427" w:rsidR="00D62925" w:rsidRPr="006F4CCE" w:rsidRDefault="0008272C" w:rsidP="00DA6050">
      <w:pPr>
        <w:pStyle w:val="afffe"/>
        <w:rPr>
          <w:sz w:val="28"/>
          <w:szCs w:val="28"/>
        </w:rPr>
      </w:pPr>
      <w:bookmarkStart w:id="42" w:name="_Ref518475795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16</w:t>
      </w:r>
      <w:r w:rsidR="00FA207B">
        <w:rPr>
          <w:noProof/>
        </w:rPr>
        <w:fldChar w:fldCharType="end"/>
      </w:r>
      <w:bookmarkEnd w:id="42"/>
      <w:r w:rsidR="00395529">
        <w:t xml:space="preserve"> – Договорные параметры для ЦО</w:t>
      </w:r>
    </w:p>
    <w:p w14:paraId="27EEBFD5" w14:textId="4EF86541" w:rsidR="00AF0AB8" w:rsidRPr="00C47B42" w:rsidRDefault="00AF0AB8" w:rsidP="00DA6050">
      <w:pPr>
        <w:pStyle w:val="ac"/>
      </w:pPr>
      <w:r w:rsidRPr="00C47B42">
        <w:t xml:space="preserve">Для </w:t>
      </w:r>
      <w:r w:rsidR="002F3A93">
        <w:t xml:space="preserve">горячего водоснабжения (далее – </w:t>
      </w:r>
      <w:r w:rsidRPr="00C47B42">
        <w:t>ГВС</w:t>
      </w:r>
      <w:r w:rsidR="00395529">
        <w:t xml:space="preserve">, см. </w:t>
      </w:r>
      <w:r w:rsidR="00395529">
        <w:fldChar w:fldCharType="begin"/>
      </w:r>
      <w:r w:rsidR="00395529">
        <w:instrText xml:space="preserve"> REF _Ref518475853 \h </w:instrText>
      </w:r>
      <w:r w:rsidR="00395529">
        <w:fldChar w:fldCharType="separate"/>
      </w:r>
      <w:r w:rsidR="009D10CD">
        <w:t xml:space="preserve">Рисунок </w:t>
      </w:r>
      <w:r w:rsidR="009D10CD">
        <w:rPr>
          <w:noProof/>
        </w:rPr>
        <w:t>17</w:t>
      </w:r>
      <w:r w:rsidR="00395529">
        <w:fldChar w:fldCharType="end"/>
      </w:r>
      <w:r w:rsidR="002F3A93">
        <w:t>)</w:t>
      </w:r>
      <w:r w:rsidRPr="00C47B42">
        <w:t>:</w:t>
      </w:r>
    </w:p>
    <w:p w14:paraId="0B0FE517" w14:textId="77777777" w:rsidR="0008272C" w:rsidRDefault="006E0B63" w:rsidP="00DA6050">
      <w:pPr>
        <w:pStyle w:val="affa"/>
      </w:pPr>
      <w:r w:rsidRPr="00DA6050">
        <w:rPr>
          <w:noProof/>
        </w:rPr>
        <w:lastRenderedPageBreak/>
        <w:drawing>
          <wp:inline distT="0" distB="0" distL="0" distR="0" wp14:anchorId="248FBFC1" wp14:editId="0CFFAD93">
            <wp:extent cx="5562600" cy="339818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66524" cy="34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2223A" w14:textId="420624C2" w:rsidR="00AF0AB8" w:rsidRPr="006F4CCE" w:rsidRDefault="0008272C" w:rsidP="00DA6050">
      <w:pPr>
        <w:pStyle w:val="afffe"/>
      </w:pPr>
      <w:bookmarkStart w:id="43" w:name="_Ref518475853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17</w:t>
      </w:r>
      <w:r w:rsidR="00FA207B">
        <w:rPr>
          <w:noProof/>
        </w:rPr>
        <w:fldChar w:fldCharType="end"/>
      </w:r>
      <w:bookmarkEnd w:id="43"/>
      <w:r w:rsidR="00395529">
        <w:t xml:space="preserve"> – Договорные параметры для ГВС</w:t>
      </w:r>
    </w:p>
    <w:p w14:paraId="3D27C85D" w14:textId="77777777" w:rsidR="00D62925" w:rsidRPr="00C47B42" w:rsidRDefault="00D62925" w:rsidP="00DA6050">
      <w:pPr>
        <w:pStyle w:val="ac"/>
      </w:pPr>
      <w:r w:rsidRPr="001157F3">
        <w:t>В данном блоке будут доступны для заполнения следующ</w:t>
      </w:r>
      <w:r w:rsidRPr="00C47B42">
        <w:t>ие параметры:</w:t>
      </w:r>
    </w:p>
    <w:p w14:paraId="3A3E6197" w14:textId="4EDAD21A" w:rsidR="00D62925" w:rsidRPr="00C47B42" w:rsidRDefault="00D62925" w:rsidP="00DA6050">
      <w:pPr>
        <w:pStyle w:val="13"/>
      </w:pPr>
      <w:r w:rsidRPr="006F4CCE">
        <w:t xml:space="preserve">Если Вид договора = «Договор теплоснабжения», то </w:t>
      </w:r>
      <w:r w:rsidR="005F34B8" w:rsidRPr="006F4CCE">
        <w:t>доступны</w:t>
      </w:r>
      <w:r w:rsidRPr="00C47B42">
        <w:t xml:space="preserve"> только договорные параметры, относящиеся к Точка</w:t>
      </w:r>
      <w:r w:rsidR="005F34B8" w:rsidRPr="00C47B42">
        <w:t>м</w:t>
      </w:r>
      <w:r w:rsidRPr="00C47B42">
        <w:t xml:space="preserve"> учета = </w:t>
      </w:r>
      <w:r w:rsidR="005F34B8" w:rsidRPr="00C47B42">
        <w:t>«</w:t>
      </w:r>
      <w:r w:rsidRPr="00C47B42">
        <w:t>Ц</w:t>
      </w:r>
      <w:r w:rsidR="005F34B8" w:rsidRPr="00C47B42">
        <w:t>ентральное отопление (ЦО)»</w:t>
      </w:r>
      <w:r w:rsidRPr="00C47B42">
        <w:t xml:space="preserve"> </w:t>
      </w:r>
      <w:r w:rsidR="00D86705">
        <w:t>и/</w:t>
      </w:r>
      <w:r w:rsidR="005F34B8" w:rsidRPr="002F3A93">
        <w:t>или</w:t>
      </w:r>
      <w:r w:rsidRPr="00C47B42">
        <w:t xml:space="preserve"> </w:t>
      </w:r>
      <w:r w:rsidR="005F34B8" w:rsidRPr="00C47B42">
        <w:t>«Вентиляция (</w:t>
      </w:r>
      <w:r w:rsidRPr="00C47B42">
        <w:t>Вент</w:t>
      </w:r>
      <w:r w:rsidR="005F34B8" w:rsidRPr="00C47B42">
        <w:t>)»</w:t>
      </w:r>
      <w:r w:rsidR="00395529">
        <w:t xml:space="preserve"> (см. </w:t>
      </w:r>
      <w:r w:rsidR="00395529">
        <w:fldChar w:fldCharType="begin"/>
      </w:r>
      <w:r w:rsidR="00395529">
        <w:instrText xml:space="preserve"> REF _Ref518476094 \h </w:instrText>
      </w:r>
      <w:r w:rsidR="00395529">
        <w:fldChar w:fldCharType="separate"/>
      </w:r>
      <w:r w:rsidR="009D10CD">
        <w:t xml:space="preserve">Таблица </w:t>
      </w:r>
      <w:r w:rsidR="009D10CD">
        <w:rPr>
          <w:noProof/>
        </w:rPr>
        <w:t>1</w:t>
      </w:r>
      <w:r w:rsidR="00395529">
        <w:fldChar w:fldCharType="end"/>
      </w:r>
      <w:r w:rsidR="00395529">
        <w:t>)</w:t>
      </w:r>
      <w:r w:rsidR="00043FB1" w:rsidRPr="00C47B42">
        <w:t>:</w:t>
      </w:r>
    </w:p>
    <w:p w14:paraId="3A7C4C3A" w14:textId="533AB5AE" w:rsidR="0008272C" w:rsidRDefault="0008272C" w:rsidP="00DA6050">
      <w:pPr>
        <w:pStyle w:val="afff3"/>
      </w:pPr>
      <w:bookmarkStart w:id="44" w:name="_Ref518476094"/>
      <w:r>
        <w:t xml:space="preserve">Таблица </w:t>
      </w:r>
      <w:r w:rsidR="00FA207B">
        <w:fldChar w:fldCharType="begin"/>
      </w:r>
      <w:r w:rsidR="00FA207B">
        <w:instrText xml:space="preserve"> SEQ Таблица \* ARABIC </w:instrText>
      </w:r>
      <w:r w:rsidR="00FA207B">
        <w:fldChar w:fldCharType="separate"/>
      </w:r>
      <w:r w:rsidR="009D10CD">
        <w:rPr>
          <w:noProof/>
        </w:rPr>
        <w:t>1</w:t>
      </w:r>
      <w:r w:rsidR="00FA207B">
        <w:rPr>
          <w:noProof/>
        </w:rPr>
        <w:fldChar w:fldCharType="end"/>
      </w:r>
      <w:bookmarkEnd w:id="44"/>
      <w:r w:rsidR="00395529">
        <w:t xml:space="preserve"> - Договорные параметры для договора теплоснабжения</w:t>
      </w:r>
    </w:p>
    <w:tbl>
      <w:tblPr>
        <w:tblStyle w:val="afff5"/>
        <w:tblW w:w="5000" w:type="pct"/>
        <w:tblLook w:val="04A0" w:firstRow="1" w:lastRow="0" w:firstColumn="1" w:lastColumn="0" w:noHBand="0" w:noVBand="1"/>
      </w:tblPr>
      <w:tblGrid>
        <w:gridCol w:w="1118"/>
        <w:gridCol w:w="1522"/>
        <w:gridCol w:w="1391"/>
        <w:gridCol w:w="5314"/>
      </w:tblGrid>
      <w:tr w:rsidR="0008123F" w:rsidRPr="00C47B42" w14:paraId="22E00FC7" w14:textId="77777777" w:rsidTr="006F389D">
        <w:trPr>
          <w:trHeight w:val="20"/>
        </w:trPr>
        <w:tc>
          <w:tcPr>
            <w:tcW w:w="598" w:type="pct"/>
          </w:tcPr>
          <w:p w14:paraId="61304C6E" w14:textId="05F00484" w:rsidR="0008123F" w:rsidRPr="00C47B42" w:rsidRDefault="0008123F" w:rsidP="0008123F">
            <w:pPr>
              <w:pStyle w:val="afff4"/>
            </w:pPr>
            <w:r>
              <w:t>Параметр</w:t>
            </w:r>
          </w:p>
        </w:tc>
        <w:tc>
          <w:tcPr>
            <w:tcW w:w="815" w:type="pct"/>
          </w:tcPr>
          <w:p w14:paraId="14F104AF" w14:textId="63E9F81E" w:rsidR="0008123F" w:rsidRPr="00C47B42" w:rsidRDefault="0008123F" w:rsidP="0008123F">
            <w:pPr>
              <w:pStyle w:val="afff4"/>
            </w:pPr>
            <w:r>
              <w:t>Объект</w:t>
            </w:r>
          </w:p>
        </w:tc>
        <w:tc>
          <w:tcPr>
            <w:tcW w:w="744" w:type="pct"/>
          </w:tcPr>
          <w:p w14:paraId="7D4D768D" w14:textId="21E091A2" w:rsidR="0008123F" w:rsidRPr="00C47B42" w:rsidRDefault="0008123F" w:rsidP="0008123F">
            <w:pPr>
              <w:pStyle w:val="afff4"/>
            </w:pPr>
            <w:r>
              <w:t>Тип (для точек учета)</w:t>
            </w:r>
          </w:p>
        </w:tc>
        <w:tc>
          <w:tcPr>
            <w:tcW w:w="2842" w:type="pct"/>
          </w:tcPr>
          <w:p w14:paraId="1FC9FC48" w14:textId="6662E711" w:rsidR="0008123F" w:rsidRPr="00C47B42" w:rsidRDefault="0008123F" w:rsidP="0008123F">
            <w:pPr>
              <w:pStyle w:val="afff4"/>
            </w:pPr>
            <w:r>
              <w:t>Значение</w:t>
            </w:r>
          </w:p>
        </w:tc>
      </w:tr>
      <w:tr w:rsidR="0008123F" w:rsidRPr="00C47B42" w14:paraId="3D057FD1" w14:textId="77777777" w:rsidTr="006F389D">
        <w:trPr>
          <w:trHeight w:val="20"/>
        </w:trPr>
        <w:tc>
          <w:tcPr>
            <w:tcW w:w="598" w:type="pct"/>
          </w:tcPr>
          <w:p w14:paraId="0632B47A" w14:textId="77777777" w:rsidR="0008123F" w:rsidRPr="00C47B42" w:rsidRDefault="0008123F" w:rsidP="0008123F">
            <w:pPr>
              <w:pStyle w:val="affff"/>
            </w:pPr>
            <w:bookmarkStart w:id="45" w:name="OLE_LINK28"/>
            <w:bookmarkStart w:id="46" w:name="OLE_LINK76"/>
            <w:bookmarkStart w:id="47" w:name="OLE_LINK77"/>
            <w:bookmarkStart w:id="48" w:name="OLE_LINK78"/>
            <w:bookmarkStart w:id="49" w:name="_Hlk513341505"/>
            <w:r w:rsidRPr="00C47B42">
              <w:t>S</w:t>
            </w:r>
            <w:bookmarkEnd w:id="45"/>
            <w:r w:rsidRPr="00C47B42">
              <w:t>общ</w:t>
            </w:r>
            <w:bookmarkEnd w:id="46"/>
            <w:bookmarkEnd w:id="47"/>
            <w:bookmarkEnd w:id="48"/>
          </w:p>
        </w:tc>
        <w:tc>
          <w:tcPr>
            <w:tcW w:w="815" w:type="pct"/>
          </w:tcPr>
          <w:p w14:paraId="62425EE5" w14:textId="083C0F70" w:rsidR="0008123F" w:rsidRPr="00C47B42" w:rsidRDefault="006F389D" w:rsidP="0008123F">
            <w:pPr>
              <w:pStyle w:val="affff"/>
            </w:pPr>
            <w:r>
              <w:t>Точка</w:t>
            </w:r>
            <w:r w:rsidRPr="00C47B42">
              <w:t xml:space="preserve"> </w:t>
            </w:r>
            <w:r w:rsidR="0008123F" w:rsidRPr="00C47B42">
              <w:t>учета</w:t>
            </w:r>
          </w:p>
        </w:tc>
        <w:tc>
          <w:tcPr>
            <w:tcW w:w="744" w:type="pct"/>
          </w:tcPr>
          <w:p w14:paraId="273F6856" w14:textId="21999032" w:rsidR="0008123F" w:rsidRPr="00C47B42" w:rsidRDefault="006F389D" w:rsidP="0008123F">
            <w:pPr>
              <w:pStyle w:val="affff"/>
            </w:pPr>
            <w:r>
              <w:t>ЦО</w:t>
            </w:r>
          </w:p>
        </w:tc>
        <w:tc>
          <w:tcPr>
            <w:tcW w:w="2842" w:type="pct"/>
          </w:tcPr>
          <w:p w14:paraId="4692695C" w14:textId="77777777" w:rsidR="0008123F" w:rsidRPr="00C47B42" w:rsidRDefault="0008123F" w:rsidP="0008123F">
            <w:pPr>
              <w:pStyle w:val="affff"/>
              <w:rPr>
                <w:vertAlign w:val="superscript"/>
              </w:rPr>
            </w:pPr>
            <w:bookmarkStart w:id="50" w:name="OLE_LINK15"/>
            <w:r w:rsidRPr="00C47B42">
              <w:t>Общая площадь жилого дома, м</w:t>
            </w:r>
            <w:r w:rsidRPr="00C47B42">
              <w:rPr>
                <w:vertAlign w:val="superscript"/>
              </w:rPr>
              <w:t>2</w:t>
            </w:r>
            <w:bookmarkEnd w:id="50"/>
          </w:p>
          <w:p w14:paraId="79E0B826" w14:textId="77777777" w:rsidR="0008123F" w:rsidRPr="00C47B42" w:rsidRDefault="0008123F" w:rsidP="0008123F">
            <w:pPr>
              <w:pStyle w:val="affff"/>
            </w:pPr>
            <w:bookmarkStart w:id="51" w:name="OLE_LINK79"/>
            <w:bookmarkStart w:id="52" w:name="OLE_LINK80"/>
            <w:bookmarkStart w:id="53" w:name="OLE_LINK81"/>
            <w:r w:rsidRPr="00C47B42">
              <w:t>Сумма Sжил+ Sнежил</w:t>
            </w:r>
            <w:bookmarkEnd w:id="51"/>
            <w:bookmarkEnd w:id="52"/>
            <w:bookmarkEnd w:id="53"/>
          </w:p>
        </w:tc>
      </w:tr>
      <w:tr w:rsidR="0008123F" w:rsidRPr="00C47B42" w14:paraId="4C7F7CF3" w14:textId="77777777" w:rsidTr="006F389D">
        <w:trPr>
          <w:trHeight w:val="20"/>
        </w:trPr>
        <w:tc>
          <w:tcPr>
            <w:tcW w:w="598" w:type="pct"/>
          </w:tcPr>
          <w:p w14:paraId="17055211" w14:textId="77777777" w:rsidR="0008123F" w:rsidRPr="006F4CCE" w:rsidRDefault="0008123F" w:rsidP="0008123F">
            <w:pPr>
              <w:pStyle w:val="affff"/>
            </w:pPr>
            <w:r w:rsidRPr="006F4CCE">
              <w:t>Sжил</w:t>
            </w:r>
          </w:p>
        </w:tc>
        <w:tc>
          <w:tcPr>
            <w:tcW w:w="815" w:type="pct"/>
          </w:tcPr>
          <w:p w14:paraId="422A012F" w14:textId="6A741D0A" w:rsidR="0008123F" w:rsidRPr="00C47B42" w:rsidRDefault="006F389D" w:rsidP="0008123F">
            <w:pPr>
              <w:pStyle w:val="affff"/>
            </w:pPr>
            <w:r>
              <w:t>Точка</w:t>
            </w:r>
            <w:r w:rsidR="0008123F" w:rsidRPr="00C47B42">
              <w:t xml:space="preserve"> учета</w:t>
            </w:r>
          </w:p>
        </w:tc>
        <w:tc>
          <w:tcPr>
            <w:tcW w:w="744" w:type="pct"/>
          </w:tcPr>
          <w:p w14:paraId="607C4BF4" w14:textId="24F33C1A" w:rsidR="0008123F" w:rsidRPr="00C47B42" w:rsidRDefault="006F389D" w:rsidP="0008123F">
            <w:pPr>
              <w:pStyle w:val="affff"/>
            </w:pPr>
            <w:r>
              <w:t>ЦО</w:t>
            </w:r>
          </w:p>
        </w:tc>
        <w:tc>
          <w:tcPr>
            <w:tcW w:w="2842" w:type="pct"/>
          </w:tcPr>
          <w:p w14:paraId="1B7AAE5A" w14:textId="77777777" w:rsidR="0008123F" w:rsidRPr="00C47B42" w:rsidRDefault="0008123F" w:rsidP="0008123F">
            <w:pPr>
              <w:pStyle w:val="affff"/>
            </w:pPr>
            <w:r w:rsidRPr="00C47B42">
              <w:t>Площадь жилых помещений здания</w:t>
            </w:r>
          </w:p>
        </w:tc>
      </w:tr>
      <w:tr w:rsidR="0008123F" w:rsidRPr="00C47B42" w14:paraId="55AD4F4C" w14:textId="77777777" w:rsidTr="006F389D">
        <w:trPr>
          <w:trHeight w:val="20"/>
        </w:trPr>
        <w:tc>
          <w:tcPr>
            <w:tcW w:w="598" w:type="pct"/>
          </w:tcPr>
          <w:p w14:paraId="51E95057" w14:textId="77777777" w:rsidR="0008123F" w:rsidRPr="006F4CCE" w:rsidRDefault="0008123F" w:rsidP="0008123F">
            <w:pPr>
              <w:pStyle w:val="affff"/>
            </w:pPr>
            <w:r w:rsidRPr="006F4CCE">
              <w:t>Sнежил</w:t>
            </w:r>
          </w:p>
        </w:tc>
        <w:tc>
          <w:tcPr>
            <w:tcW w:w="815" w:type="pct"/>
          </w:tcPr>
          <w:p w14:paraId="7EBC002E" w14:textId="038AF702" w:rsidR="0008123F" w:rsidRPr="00C47B42" w:rsidRDefault="006F389D" w:rsidP="0008123F">
            <w:pPr>
              <w:pStyle w:val="affff"/>
            </w:pPr>
            <w:r>
              <w:t>Точка</w:t>
            </w:r>
            <w:r w:rsidR="0008123F" w:rsidRPr="00C47B42">
              <w:t xml:space="preserve"> учета</w:t>
            </w:r>
          </w:p>
        </w:tc>
        <w:tc>
          <w:tcPr>
            <w:tcW w:w="744" w:type="pct"/>
          </w:tcPr>
          <w:p w14:paraId="0D5FD81B" w14:textId="42C54F9F" w:rsidR="0008123F" w:rsidRPr="00C47B42" w:rsidRDefault="006F389D" w:rsidP="0008123F">
            <w:pPr>
              <w:pStyle w:val="affff"/>
            </w:pPr>
            <w:r>
              <w:t>ЦО</w:t>
            </w:r>
          </w:p>
        </w:tc>
        <w:tc>
          <w:tcPr>
            <w:tcW w:w="2842" w:type="pct"/>
          </w:tcPr>
          <w:p w14:paraId="30F22CCC" w14:textId="77777777" w:rsidR="0008123F" w:rsidRPr="00C47B42" w:rsidRDefault="0008123F" w:rsidP="0008123F">
            <w:pPr>
              <w:pStyle w:val="affff"/>
            </w:pPr>
            <w:r w:rsidRPr="00C47B42">
              <w:t>Площадь нежилых помещений здания</w:t>
            </w:r>
          </w:p>
        </w:tc>
      </w:tr>
      <w:bookmarkEnd w:id="49"/>
      <w:tr w:rsidR="0008123F" w:rsidRPr="00C47B42" w14:paraId="55F9A8C0" w14:textId="77777777" w:rsidTr="006F389D">
        <w:trPr>
          <w:trHeight w:val="20"/>
        </w:trPr>
        <w:tc>
          <w:tcPr>
            <w:tcW w:w="598" w:type="pct"/>
            <w:hideMark/>
          </w:tcPr>
          <w:p w14:paraId="74C7F17F" w14:textId="087CA2E2" w:rsidR="0008123F" w:rsidRPr="006F4CCE" w:rsidRDefault="0008123F" w:rsidP="0008123F">
            <w:pPr>
              <w:pStyle w:val="affff"/>
            </w:pPr>
            <w:r w:rsidRPr="006F4CCE">
              <w:t>tнвп</w:t>
            </w:r>
            <w:r w:rsidR="006F389D">
              <w:t>*</w:t>
            </w:r>
          </w:p>
        </w:tc>
        <w:tc>
          <w:tcPr>
            <w:tcW w:w="815" w:type="pct"/>
            <w:hideMark/>
          </w:tcPr>
          <w:p w14:paraId="35887BA4" w14:textId="77777777" w:rsidR="0008123F" w:rsidRPr="00C47B42" w:rsidRDefault="0008123F" w:rsidP="0008123F">
            <w:pPr>
              <w:pStyle w:val="affff"/>
            </w:pPr>
            <w:r w:rsidRPr="00C47B42">
              <w:t>Точка учета</w:t>
            </w:r>
          </w:p>
        </w:tc>
        <w:tc>
          <w:tcPr>
            <w:tcW w:w="744" w:type="pct"/>
            <w:hideMark/>
          </w:tcPr>
          <w:p w14:paraId="4FFC08A3" w14:textId="77777777" w:rsidR="0008123F" w:rsidRPr="00C47B42" w:rsidRDefault="0008123F" w:rsidP="0008123F">
            <w:pPr>
              <w:pStyle w:val="affff"/>
            </w:pPr>
            <w:r w:rsidRPr="00C47B42">
              <w:t>ЦО</w:t>
            </w:r>
          </w:p>
        </w:tc>
        <w:tc>
          <w:tcPr>
            <w:tcW w:w="2842" w:type="pct"/>
            <w:hideMark/>
          </w:tcPr>
          <w:p w14:paraId="12E428B0" w14:textId="77777777" w:rsidR="0008123F" w:rsidRPr="00C47B42" w:rsidRDefault="0008123F" w:rsidP="0008123F">
            <w:pPr>
              <w:pStyle w:val="affff"/>
            </w:pPr>
            <w:bookmarkStart w:id="54" w:name="OLE_LINK32"/>
            <w:bookmarkStart w:id="55" w:name="RANGE!E3"/>
            <w:r w:rsidRPr="00C47B42">
              <w:t>Расчетная температура наружного воздуха для проектирования отопления, °C</w:t>
            </w:r>
            <w:bookmarkEnd w:id="54"/>
            <w:bookmarkEnd w:id="55"/>
          </w:p>
        </w:tc>
      </w:tr>
      <w:tr w:rsidR="0008123F" w:rsidRPr="00C47B42" w14:paraId="26B9337C" w14:textId="77777777" w:rsidTr="006F389D">
        <w:trPr>
          <w:trHeight w:val="20"/>
        </w:trPr>
        <w:tc>
          <w:tcPr>
            <w:tcW w:w="598" w:type="pct"/>
            <w:hideMark/>
          </w:tcPr>
          <w:p w14:paraId="65CBAC28" w14:textId="5926B516" w:rsidR="0008123F" w:rsidRPr="006F389D" w:rsidRDefault="0008123F" w:rsidP="0008123F">
            <w:pPr>
              <w:pStyle w:val="affff"/>
              <w:rPr>
                <w:lang w:val="en-US"/>
              </w:rPr>
            </w:pPr>
            <w:r w:rsidRPr="006F4CCE">
              <w:t>tнвп</w:t>
            </w:r>
            <w:r w:rsidR="00EF66E7">
              <w:t>*</w:t>
            </w:r>
          </w:p>
        </w:tc>
        <w:tc>
          <w:tcPr>
            <w:tcW w:w="815" w:type="pct"/>
            <w:hideMark/>
          </w:tcPr>
          <w:p w14:paraId="519875A3" w14:textId="77777777" w:rsidR="0008123F" w:rsidRPr="00C47B42" w:rsidRDefault="0008123F" w:rsidP="0008123F">
            <w:pPr>
              <w:pStyle w:val="affff"/>
            </w:pPr>
            <w:r w:rsidRPr="00C47B42">
              <w:t>Точка учета</w:t>
            </w:r>
          </w:p>
        </w:tc>
        <w:tc>
          <w:tcPr>
            <w:tcW w:w="744" w:type="pct"/>
            <w:hideMark/>
          </w:tcPr>
          <w:p w14:paraId="60E5D8C3" w14:textId="77777777" w:rsidR="0008123F" w:rsidRPr="00C47B42" w:rsidRDefault="0008123F" w:rsidP="0008123F">
            <w:pPr>
              <w:pStyle w:val="affff"/>
            </w:pPr>
            <w:r w:rsidRPr="00C47B42">
              <w:t>Вент</w:t>
            </w:r>
          </w:p>
        </w:tc>
        <w:tc>
          <w:tcPr>
            <w:tcW w:w="2842" w:type="pct"/>
            <w:hideMark/>
          </w:tcPr>
          <w:p w14:paraId="6CB995EA" w14:textId="77777777" w:rsidR="0008123F" w:rsidRPr="00C47B42" w:rsidRDefault="0008123F" w:rsidP="0008123F">
            <w:pPr>
              <w:pStyle w:val="affff"/>
            </w:pPr>
            <w:r w:rsidRPr="00C47B42">
              <w:t>Расчетная температура наружного воздуха для проектирования вентиляции, °C</w:t>
            </w:r>
          </w:p>
        </w:tc>
      </w:tr>
      <w:tr w:rsidR="0008123F" w:rsidRPr="00C47B42" w14:paraId="5025AC79" w14:textId="77777777" w:rsidTr="006F389D">
        <w:trPr>
          <w:trHeight w:val="20"/>
        </w:trPr>
        <w:tc>
          <w:tcPr>
            <w:tcW w:w="598" w:type="pct"/>
          </w:tcPr>
          <w:p w14:paraId="6F436118" w14:textId="01CE90D0" w:rsidR="0008123F" w:rsidRPr="006F4CCE" w:rsidRDefault="0008123F" w:rsidP="0008123F">
            <w:pPr>
              <w:pStyle w:val="affff"/>
            </w:pPr>
            <w:bookmarkStart w:id="56" w:name="_Hlk513341537"/>
            <w:r w:rsidRPr="006F4CCE">
              <w:rPr>
                <w:lang w:val="en-US"/>
              </w:rPr>
              <w:t>Q</w:t>
            </w:r>
            <w:r w:rsidRPr="006F4CCE">
              <w:t>отоп</w:t>
            </w:r>
            <w:r w:rsidR="006F389D">
              <w:t>*</w:t>
            </w:r>
          </w:p>
        </w:tc>
        <w:tc>
          <w:tcPr>
            <w:tcW w:w="815" w:type="pct"/>
          </w:tcPr>
          <w:p w14:paraId="06F0B58E" w14:textId="77777777" w:rsidR="0008123F" w:rsidRPr="00C47B42" w:rsidRDefault="0008123F" w:rsidP="0008123F">
            <w:pPr>
              <w:pStyle w:val="affff"/>
            </w:pPr>
            <w:r w:rsidRPr="00C47B42">
              <w:t>Точка учета</w:t>
            </w:r>
          </w:p>
        </w:tc>
        <w:tc>
          <w:tcPr>
            <w:tcW w:w="744" w:type="pct"/>
          </w:tcPr>
          <w:p w14:paraId="5B71C859" w14:textId="77777777" w:rsidR="0008123F" w:rsidRPr="00C47B42" w:rsidRDefault="0008123F" w:rsidP="0008123F">
            <w:pPr>
              <w:pStyle w:val="affff"/>
            </w:pPr>
            <w:r w:rsidRPr="00C47B42">
              <w:t>ЦО</w:t>
            </w:r>
          </w:p>
        </w:tc>
        <w:tc>
          <w:tcPr>
            <w:tcW w:w="2842" w:type="pct"/>
          </w:tcPr>
          <w:p w14:paraId="371FEE47" w14:textId="77777777" w:rsidR="0008123F" w:rsidRPr="00C47B42" w:rsidRDefault="0008123F" w:rsidP="0008123F">
            <w:pPr>
              <w:pStyle w:val="affff"/>
            </w:pPr>
            <w:r w:rsidRPr="00C47B42">
              <w:t>Нагрузка на отопление (Гкал/час)</w:t>
            </w:r>
          </w:p>
          <w:p w14:paraId="5F04DB81" w14:textId="77777777" w:rsidR="0008123F" w:rsidRPr="00C47B42" w:rsidRDefault="0008123F" w:rsidP="0008123F">
            <w:pPr>
              <w:pStyle w:val="affff"/>
            </w:pPr>
            <w:bookmarkStart w:id="57" w:name="OLE_LINK70"/>
            <w:bookmarkStart w:id="58" w:name="OLE_LINK71"/>
            <w:r w:rsidRPr="00C47B42">
              <w:t xml:space="preserve">Делится для внесения на </w:t>
            </w:r>
          </w:p>
          <w:p w14:paraId="5865C92A" w14:textId="77777777" w:rsidR="0008123F" w:rsidRPr="00C47B42" w:rsidRDefault="0008123F" w:rsidP="0008123F">
            <w:pPr>
              <w:pStyle w:val="affff"/>
            </w:pPr>
            <w:r w:rsidRPr="00C47B42">
              <w:t>-Жилье</w:t>
            </w:r>
            <w:r w:rsidRPr="00C47B42">
              <w:br/>
              <w:t>-Прочие</w:t>
            </w:r>
            <w:r w:rsidRPr="00C47B42">
              <w:br/>
              <w:t>-Бюджет</w:t>
            </w:r>
          </w:p>
          <w:p w14:paraId="53E34046" w14:textId="77777777" w:rsidR="0008123F" w:rsidRPr="00C47B42" w:rsidRDefault="0008123F" w:rsidP="0008123F">
            <w:pPr>
              <w:pStyle w:val="affff"/>
            </w:pPr>
            <w:r w:rsidRPr="00C47B42">
              <w:t>Выводится их сумма</w:t>
            </w:r>
            <w:bookmarkEnd w:id="57"/>
            <w:bookmarkEnd w:id="58"/>
          </w:p>
        </w:tc>
      </w:tr>
      <w:tr w:rsidR="0008123F" w:rsidRPr="00C47B42" w14:paraId="6E00279A" w14:textId="77777777" w:rsidTr="006F389D">
        <w:trPr>
          <w:trHeight w:val="20"/>
        </w:trPr>
        <w:tc>
          <w:tcPr>
            <w:tcW w:w="598" w:type="pct"/>
          </w:tcPr>
          <w:p w14:paraId="50567F23" w14:textId="6C962F7C" w:rsidR="0008123F" w:rsidRPr="006F4CCE" w:rsidRDefault="0008123F" w:rsidP="0008123F">
            <w:pPr>
              <w:pStyle w:val="affff"/>
            </w:pPr>
            <w:r w:rsidRPr="006F4CCE">
              <w:rPr>
                <w:lang w:val="en-US"/>
              </w:rPr>
              <w:t>Q</w:t>
            </w:r>
            <w:r w:rsidRPr="006F4CCE">
              <w:t>вент</w:t>
            </w:r>
            <w:r w:rsidR="006F389D">
              <w:t>*</w:t>
            </w:r>
          </w:p>
        </w:tc>
        <w:tc>
          <w:tcPr>
            <w:tcW w:w="815" w:type="pct"/>
          </w:tcPr>
          <w:p w14:paraId="2158521C" w14:textId="77777777" w:rsidR="0008123F" w:rsidRPr="00C47B42" w:rsidRDefault="0008123F" w:rsidP="0008123F">
            <w:pPr>
              <w:pStyle w:val="affff"/>
            </w:pPr>
            <w:r w:rsidRPr="00C47B42">
              <w:t>Точка учета</w:t>
            </w:r>
          </w:p>
        </w:tc>
        <w:tc>
          <w:tcPr>
            <w:tcW w:w="744" w:type="pct"/>
          </w:tcPr>
          <w:p w14:paraId="5452C154" w14:textId="77777777" w:rsidR="0008123F" w:rsidRPr="00C47B42" w:rsidRDefault="0008123F" w:rsidP="0008123F">
            <w:pPr>
              <w:pStyle w:val="affff"/>
            </w:pPr>
            <w:r w:rsidRPr="00C47B42">
              <w:t>Вент</w:t>
            </w:r>
          </w:p>
        </w:tc>
        <w:tc>
          <w:tcPr>
            <w:tcW w:w="2842" w:type="pct"/>
          </w:tcPr>
          <w:p w14:paraId="05CFA676" w14:textId="77777777" w:rsidR="0008123F" w:rsidRPr="00C47B42" w:rsidRDefault="0008123F" w:rsidP="0008123F">
            <w:pPr>
              <w:pStyle w:val="affff"/>
            </w:pPr>
            <w:r w:rsidRPr="00C47B42">
              <w:t xml:space="preserve">Нагрузка на вентиляцию (Гкал/час) </w:t>
            </w:r>
          </w:p>
          <w:p w14:paraId="0A31A269" w14:textId="77777777" w:rsidR="0008123F" w:rsidRPr="00C47B42" w:rsidRDefault="0008123F" w:rsidP="0008123F">
            <w:pPr>
              <w:pStyle w:val="affff"/>
            </w:pPr>
            <w:r w:rsidRPr="00C47B42">
              <w:t xml:space="preserve">Делится для внесения на </w:t>
            </w:r>
          </w:p>
          <w:p w14:paraId="2D3049B2" w14:textId="77777777" w:rsidR="0008123F" w:rsidRPr="00C47B42" w:rsidRDefault="0008123F" w:rsidP="0008123F">
            <w:pPr>
              <w:pStyle w:val="affff"/>
            </w:pPr>
            <w:r w:rsidRPr="00C47B42">
              <w:t>-Жилье</w:t>
            </w:r>
            <w:r w:rsidRPr="00C47B42">
              <w:br/>
              <w:t>-Прочие</w:t>
            </w:r>
            <w:r w:rsidRPr="00C47B42">
              <w:br/>
              <w:t>-Бюджет</w:t>
            </w:r>
          </w:p>
          <w:p w14:paraId="30880A4E" w14:textId="77777777" w:rsidR="0008123F" w:rsidRPr="00C47B42" w:rsidRDefault="0008123F" w:rsidP="0008123F">
            <w:pPr>
              <w:pStyle w:val="affff"/>
            </w:pPr>
            <w:r w:rsidRPr="00C47B42">
              <w:t>Выводится их сумма</w:t>
            </w:r>
          </w:p>
        </w:tc>
      </w:tr>
    </w:tbl>
    <w:bookmarkEnd w:id="56"/>
    <w:p w14:paraId="3BEC854D" w14:textId="3811239E" w:rsidR="00D62925" w:rsidRPr="00C47B42" w:rsidRDefault="00D62925" w:rsidP="00DA6050">
      <w:pPr>
        <w:pStyle w:val="13"/>
      </w:pPr>
      <w:r w:rsidRPr="00C47B42">
        <w:lastRenderedPageBreak/>
        <w:t xml:space="preserve">Если Вид договора = «Договор горячего водоснабжения», то </w:t>
      </w:r>
      <w:r w:rsidR="005F34B8" w:rsidRPr="00C47B42">
        <w:t xml:space="preserve">доступны </w:t>
      </w:r>
      <w:r w:rsidRPr="00C47B42">
        <w:t xml:space="preserve">только договорные параметры, относящиеся к </w:t>
      </w:r>
      <w:r w:rsidR="005F34B8" w:rsidRPr="00C47B42">
        <w:t>Точкам учета = «Горячее водоснабжение (ГВС)»</w:t>
      </w:r>
      <w:r w:rsidR="00395529">
        <w:t xml:space="preserve"> (см. </w:t>
      </w:r>
      <w:r w:rsidR="00395529">
        <w:fldChar w:fldCharType="begin"/>
      </w:r>
      <w:r w:rsidR="00395529">
        <w:instrText xml:space="preserve"> REF _Ref518476082 \h </w:instrText>
      </w:r>
      <w:r w:rsidR="00395529">
        <w:fldChar w:fldCharType="separate"/>
      </w:r>
      <w:r w:rsidR="009D10CD">
        <w:t xml:space="preserve">Таблица </w:t>
      </w:r>
      <w:r w:rsidR="009D10CD">
        <w:rPr>
          <w:noProof/>
        </w:rPr>
        <w:t>2</w:t>
      </w:r>
      <w:r w:rsidR="00395529">
        <w:fldChar w:fldCharType="end"/>
      </w:r>
      <w:r w:rsidR="00395529">
        <w:t>)</w:t>
      </w:r>
      <w:r w:rsidR="00DF51B5" w:rsidRPr="00C47B42">
        <w:t>:</w:t>
      </w:r>
    </w:p>
    <w:p w14:paraId="47FCA8B2" w14:textId="68A5AD2D" w:rsidR="0008272C" w:rsidRDefault="0008272C" w:rsidP="00DA6050">
      <w:pPr>
        <w:pStyle w:val="afff3"/>
      </w:pPr>
      <w:bookmarkStart w:id="59" w:name="_Ref518476082"/>
      <w:r>
        <w:t xml:space="preserve">Таблица </w:t>
      </w:r>
      <w:r w:rsidR="00FA207B">
        <w:fldChar w:fldCharType="begin"/>
      </w:r>
      <w:r w:rsidR="00FA207B">
        <w:instrText xml:space="preserve"> SEQ Таблица \* ARABIC </w:instrText>
      </w:r>
      <w:r w:rsidR="00FA207B">
        <w:fldChar w:fldCharType="separate"/>
      </w:r>
      <w:r w:rsidR="009D10CD">
        <w:rPr>
          <w:noProof/>
        </w:rPr>
        <w:t>2</w:t>
      </w:r>
      <w:r w:rsidR="00FA207B">
        <w:rPr>
          <w:noProof/>
        </w:rPr>
        <w:fldChar w:fldCharType="end"/>
      </w:r>
      <w:bookmarkEnd w:id="59"/>
      <w:r w:rsidR="00395529">
        <w:t xml:space="preserve"> – Договорные параметры для договора горячего водоснабжения</w:t>
      </w:r>
    </w:p>
    <w:tbl>
      <w:tblPr>
        <w:tblStyle w:val="afff5"/>
        <w:tblW w:w="5000" w:type="pct"/>
        <w:tblLook w:val="04A0" w:firstRow="1" w:lastRow="0" w:firstColumn="1" w:lastColumn="0" w:noHBand="0" w:noVBand="1"/>
      </w:tblPr>
      <w:tblGrid>
        <w:gridCol w:w="1118"/>
        <w:gridCol w:w="1459"/>
        <w:gridCol w:w="1318"/>
        <w:gridCol w:w="5450"/>
      </w:tblGrid>
      <w:tr w:rsidR="0008123F" w:rsidRPr="00DA6050" w14:paraId="6BA9873B" w14:textId="77777777" w:rsidTr="006F389D">
        <w:trPr>
          <w:trHeight w:val="20"/>
        </w:trPr>
        <w:tc>
          <w:tcPr>
            <w:tcW w:w="598" w:type="pct"/>
          </w:tcPr>
          <w:p w14:paraId="6D18B7C2" w14:textId="2059C786" w:rsidR="0008123F" w:rsidRPr="00DA6050" w:rsidRDefault="0008123F" w:rsidP="0008123F">
            <w:pPr>
              <w:pStyle w:val="afff4"/>
            </w:pPr>
            <w:r>
              <w:t>Параметр</w:t>
            </w:r>
          </w:p>
        </w:tc>
        <w:tc>
          <w:tcPr>
            <w:tcW w:w="781" w:type="pct"/>
          </w:tcPr>
          <w:p w14:paraId="684E86C9" w14:textId="523AAF5C" w:rsidR="0008123F" w:rsidRPr="00DA6050" w:rsidRDefault="0008123F" w:rsidP="0008123F">
            <w:pPr>
              <w:pStyle w:val="afff4"/>
            </w:pPr>
            <w:r>
              <w:t>Объект</w:t>
            </w:r>
          </w:p>
        </w:tc>
        <w:tc>
          <w:tcPr>
            <w:tcW w:w="705" w:type="pct"/>
          </w:tcPr>
          <w:p w14:paraId="2795A9DC" w14:textId="11AF93DE" w:rsidR="0008123F" w:rsidRPr="00DA6050" w:rsidRDefault="0008123F" w:rsidP="0008123F">
            <w:pPr>
              <w:pStyle w:val="afff4"/>
            </w:pPr>
            <w:r>
              <w:t>Тип (для точек учета)</w:t>
            </w:r>
          </w:p>
        </w:tc>
        <w:tc>
          <w:tcPr>
            <w:tcW w:w="2916" w:type="pct"/>
          </w:tcPr>
          <w:p w14:paraId="33A2126C" w14:textId="73A2973E" w:rsidR="0008123F" w:rsidRPr="00DA6050" w:rsidRDefault="0008123F" w:rsidP="0008123F">
            <w:pPr>
              <w:pStyle w:val="afff4"/>
            </w:pPr>
            <w:r>
              <w:t>Значение</w:t>
            </w:r>
          </w:p>
        </w:tc>
      </w:tr>
      <w:tr w:rsidR="00287324" w:rsidRPr="00DA6050" w14:paraId="4EAE3AE1" w14:textId="77777777" w:rsidTr="006F389D">
        <w:trPr>
          <w:trHeight w:val="20"/>
        </w:trPr>
        <w:tc>
          <w:tcPr>
            <w:tcW w:w="598" w:type="pct"/>
            <w:hideMark/>
          </w:tcPr>
          <w:p w14:paraId="2BD1E015" w14:textId="77777777" w:rsidR="00287324" w:rsidRPr="00DA6050" w:rsidRDefault="00287324" w:rsidP="00DA6050">
            <w:pPr>
              <w:pStyle w:val="affff"/>
            </w:pPr>
            <w:r w:rsidRPr="00DA6050">
              <w:t>D</w:t>
            </w:r>
          </w:p>
        </w:tc>
        <w:tc>
          <w:tcPr>
            <w:tcW w:w="781" w:type="pct"/>
            <w:hideMark/>
          </w:tcPr>
          <w:p w14:paraId="2D8E429F" w14:textId="77777777" w:rsidR="00287324" w:rsidRPr="00DA6050" w:rsidRDefault="00287324" w:rsidP="00DA6050">
            <w:pPr>
              <w:pStyle w:val="affff"/>
            </w:pPr>
            <w:r w:rsidRPr="00DA6050">
              <w:t>Точка учета</w:t>
            </w:r>
          </w:p>
        </w:tc>
        <w:tc>
          <w:tcPr>
            <w:tcW w:w="705" w:type="pct"/>
            <w:hideMark/>
          </w:tcPr>
          <w:p w14:paraId="459EA20E" w14:textId="77777777" w:rsidR="00287324" w:rsidRPr="00DA6050" w:rsidRDefault="00287324" w:rsidP="00DA6050">
            <w:pPr>
              <w:pStyle w:val="affff"/>
            </w:pPr>
            <w:r w:rsidRPr="00DA6050">
              <w:t>ГВС</w:t>
            </w:r>
          </w:p>
        </w:tc>
        <w:tc>
          <w:tcPr>
            <w:tcW w:w="2916" w:type="pct"/>
            <w:hideMark/>
          </w:tcPr>
          <w:p w14:paraId="71BBDA2F" w14:textId="6B59E4A9" w:rsidR="00287324" w:rsidRPr="00DA6050" w:rsidRDefault="00287324" w:rsidP="00DA6050">
            <w:pPr>
              <w:pStyle w:val="affff"/>
            </w:pPr>
            <w:r w:rsidRPr="00DA6050">
              <w:t>Диаметр внутреннего сечения трубопровода ГВС в точке присоединения к сетям ГВС, мм</w:t>
            </w:r>
          </w:p>
        </w:tc>
      </w:tr>
      <w:tr w:rsidR="00287324" w:rsidRPr="00DA6050" w14:paraId="2B55590C" w14:textId="77777777" w:rsidTr="006F389D">
        <w:trPr>
          <w:trHeight w:val="20"/>
        </w:trPr>
        <w:tc>
          <w:tcPr>
            <w:tcW w:w="598" w:type="pct"/>
            <w:hideMark/>
          </w:tcPr>
          <w:p w14:paraId="5A40B277" w14:textId="77777777" w:rsidR="00287324" w:rsidRPr="00DA6050" w:rsidRDefault="00287324" w:rsidP="00DA6050">
            <w:pPr>
              <w:pStyle w:val="affff"/>
            </w:pPr>
            <w:r w:rsidRPr="00DA6050">
              <w:t>Vсут.</w:t>
            </w:r>
          </w:p>
        </w:tc>
        <w:tc>
          <w:tcPr>
            <w:tcW w:w="781" w:type="pct"/>
            <w:hideMark/>
          </w:tcPr>
          <w:p w14:paraId="7F0B63EE" w14:textId="77777777" w:rsidR="00287324" w:rsidRPr="00DA6050" w:rsidRDefault="00287324" w:rsidP="00DA6050">
            <w:pPr>
              <w:pStyle w:val="affff"/>
            </w:pPr>
            <w:r w:rsidRPr="00DA6050">
              <w:t>Точка учета</w:t>
            </w:r>
          </w:p>
        </w:tc>
        <w:tc>
          <w:tcPr>
            <w:tcW w:w="705" w:type="pct"/>
            <w:hideMark/>
          </w:tcPr>
          <w:p w14:paraId="7305A675" w14:textId="77777777" w:rsidR="00287324" w:rsidRPr="00DA6050" w:rsidRDefault="00287324" w:rsidP="00DA6050">
            <w:pPr>
              <w:pStyle w:val="affff"/>
            </w:pPr>
            <w:r w:rsidRPr="00DA6050">
              <w:t>ГВС</w:t>
            </w:r>
          </w:p>
        </w:tc>
        <w:tc>
          <w:tcPr>
            <w:tcW w:w="2916" w:type="pct"/>
            <w:hideMark/>
          </w:tcPr>
          <w:p w14:paraId="3ACFC03A" w14:textId="77777777" w:rsidR="00287324" w:rsidRPr="00DA6050" w:rsidRDefault="00287324" w:rsidP="00DA6050">
            <w:pPr>
              <w:pStyle w:val="affff"/>
            </w:pPr>
            <w:bookmarkStart w:id="60" w:name="OLE_LINK131"/>
            <w:bookmarkStart w:id="61" w:name="OLE_LINK132"/>
            <w:r w:rsidRPr="00DA6050">
              <w:t>Потребление горячей воды в сутки по договору, м3</w:t>
            </w:r>
            <w:bookmarkEnd w:id="60"/>
            <w:bookmarkEnd w:id="61"/>
          </w:p>
          <w:p w14:paraId="4F0E564C" w14:textId="77777777" w:rsidR="00287324" w:rsidRPr="00DA6050" w:rsidRDefault="00287324" w:rsidP="00DA6050">
            <w:pPr>
              <w:pStyle w:val="affff"/>
            </w:pPr>
            <w:r w:rsidRPr="00DA6050">
              <w:t xml:space="preserve">Делится для внесения на </w:t>
            </w:r>
          </w:p>
          <w:p w14:paraId="74118AA8" w14:textId="77777777" w:rsidR="00287324" w:rsidRPr="00DA6050" w:rsidRDefault="00287324" w:rsidP="00DA6050">
            <w:pPr>
              <w:pStyle w:val="affff"/>
            </w:pPr>
            <w:r w:rsidRPr="00DA6050">
              <w:t>-Жилье</w:t>
            </w:r>
            <w:r w:rsidRPr="00DA6050">
              <w:br/>
              <w:t>-Прочие</w:t>
            </w:r>
            <w:r w:rsidRPr="00DA6050">
              <w:br/>
              <w:t>-Бюджет</w:t>
            </w:r>
          </w:p>
          <w:p w14:paraId="60014232" w14:textId="77777777" w:rsidR="00287324" w:rsidRPr="00DA6050" w:rsidRDefault="00287324" w:rsidP="00DA6050">
            <w:pPr>
              <w:pStyle w:val="affff"/>
            </w:pPr>
            <w:r w:rsidRPr="00DA6050">
              <w:t>Выводится их сумма</w:t>
            </w:r>
          </w:p>
        </w:tc>
      </w:tr>
      <w:tr w:rsidR="00287324" w:rsidRPr="00DA6050" w14:paraId="3F59900D" w14:textId="77777777" w:rsidTr="006F389D">
        <w:trPr>
          <w:trHeight w:val="20"/>
        </w:trPr>
        <w:tc>
          <w:tcPr>
            <w:tcW w:w="598" w:type="pct"/>
          </w:tcPr>
          <w:p w14:paraId="0445F5E2" w14:textId="77777777" w:rsidR="00287324" w:rsidRPr="00DA6050" w:rsidRDefault="00287324" w:rsidP="00DA6050">
            <w:pPr>
              <w:pStyle w:val="affff"/>
            </w:pPr>
            <w:r w:rsidRPr="00DA6050">
              <w:t>Vгод.</w:t>
            </w:r>
          </w:p>
        </w:tc>
        <w:tc>
          <w:tcPr>
            <w:tcW w:w="781" w:type="pct"/>
          </w:tcPr>
          <w:p w14:paraId="0AF68E63" w14:textId="77777777" w:rsidR="00287324" w:rsidRPr="00DA6050" w:rsidRDefault="00287324" w:rsidP="00DA6050">
            <w:pPr>
              <w:pStyle w:val="affff"/>
            </w:pPr>
            <w:r w:rsidRPr="00DA6050">
              <w:t>Точка учета</w:t>
            </w:r>
          </w:p>
        </w:tc>
        <w:tc>
          <w:tcPr>
            <w:tcW w:w="705" w:type="pct"/>
          </w:tcPr>
          <w:p w14:paraId="2FC110AE" w14:textId="77777777" w:rsidR="00287324" w:rsidRPr="00DA6050" w:rsidRDefault="00287324" w:rsidP="00DA6050">
            <w:pPr>
              <w:pStyle w:val="affff"/>
            </w:pPr>
            <w:r w:rsidRPr="00DA6050">
              <w:t>ГВС</w:t>
            </w:r>
          </w:p>
        </w:tc>
        <w:tc>
          <w:tcPr>
            <w:tcW w:w="2916" w:type="pct"/>
          </w:tcPr>
          <w:p w14:paraId="1CA9BD34" w14:textId="77777777" w:rsidR="00287324" w:rsidRPr="00DA6050" w:rsidRDefault="00287324" w:rsidP="00DA6050">
            <w:pPr>
              <w:pStyle w:val="affff"/>
            </w:pPr>
            <w:r w:rsidRPr="00DA6050">
              <w:t>Потребление горячей воды по договору в год, м3</w:t>
            </w:r>
          </w:p>
          <w:p w14:paraId="36CC2D23" w14:textId="77777777" w:rsidR="00287324" w:rsidRPr="00DA6050" w:rsidRDefault="00287324" w:rsidP="00DA6050">
            <w:pPr>
              <w:pStyle w:val="affff"/>
            </w:pPr>
            <w:r w:rsidRPr="00DA6050">
              <w:t xml:space="preserve">Делится для внесения на </w:t>
            </w:r>
          </w:p>
          <w:p w14:paraId="51EC68DD" w14:textId="77777777" w:rsidR="00287324" w:rsidRPr="00DA6050" w:rsidRDefault="00287324" w:rsidP="00DA6050">
            <w:pPr>
              <w:pStyle w:val="affff"/>
            </w:pPr>
            <w:r w:rsidRPr="00DA6050">
              <w:t>-Жилье</w:t>
            </w:r>
            <w:r w:rsidRPr="00DA6050">
              <w:br/>
              <w:t>-Прочие</w:t>
            </w:r>
            <w:r w:rsidRPr="00DA6050">
              <w:br/>
              <w:t>-Бюджет</w:t>
            </w:r>
          </w:p>
          <w:p w14:paraId="757FB542" w14:textId="77777777" w:rsidR="00287324" w:rsidRPr="00DA6050" w:rsidRDefault="00287324" w:rsidP="00DA6050">
            <w:pPr>
              <w:pStyle w:val="affff"/>
            </w:pPr>
            <w:r w:rsidRPr="00DA6050">
              <w:t>Выводится их сумма</w:t>
            </w:r>
          </w:p>
        </w:tc>
      </w:tr>
      <w:tr w:rsidR="00287324" w:rsidRPr="00DA6050" w14:paraId="6323D7A8" w14:textId="77777777" w:rsidTr="006F389D">
        <w:trPr>
          <w:trHeight w:val="20"/>
        </w:trPr>
        <w:tc>
          <w:tcPr>
            <w:tcW w:w="598" w:type="pct"/>
          </w:tcPr>
          <w:p w14:paraId="69F80BED" w14:textId="58A8A388" w:rsidR="00287324" w:rsidRPr="00DA6050" w:rsidRDefault="00287324" w:rsidP="00DA6050">
            <w:pPr>
              <w:pStyle w:val="affff"/>
            </w:pPr>
            <w:r w:rsidRPr="00DA6050">
              <w:t>Qгвс</w:t>
            </w:r>
            <w:r w:rsidR="006F389D">
              <w:t>*</w:t>
            </w:r>
          </w:p>
        </w:tc>
        <w:tc>
          <w:tcPr>
            <w:tcW w:w="781" w:type="pct"/>
          </w:tcPr>
          <w:p w14:paraId="6BEE6EB1" w14:textId="77777777" w:rsidR="00287324" w:rsidRPr="00DA6050" w:rsidRDefault="00287324" w:rsidP="00DA6050">
            <w:pPr>
              <w:pStyle w:val="affff"/>
            </w:pPr>
            <w:r w:rsidRPr="00DA6050">
              <w:t>Точка учета</w:t>
            </w:r>
          </w:p>
        </w:tc>
        <w:tc>
          <w:tcPr>
            <w:tcW w:w="705" w:type="pct"/>
          </w:tcPr>
          <w:p w14:paraId="35197636" w14:textId="77777777" w:rsidR="00287324" w:rsidRPr="00DA6050" w:rsidRDefault="00287324" w:rsidP="00DA6050">
            <w:pPr>
              <w:pStyle w:val="affff"/>
            </w:pPr>
            <w:r w:rsidRPr="00DA6050">
              <w:t>ГВС</w:t>
            </w:r>
          </w:p>
        </w:tc>
        <w:tc>
          <w:tcPr>
            <w:tcW w:w="2916" w:type="pct"/>
          </w:tcPr>
          <w:p w14:paraId="2CD8BD7A" w14:textId="77777777" w:rsidR="00287324" w:rsidRPr="00DA6050" w:rsidRDefault="00287324" w:rsidP="00DA6050">
            <w:pPr>
              <w:pStyle w:val="affff"/>
            </w:pPr>
            <w:r w:rsidRPr="00DA6050">
              <w:t>Нагрузка на ГВС (Гкал/час)</w:t>
            </w:r>
          </w:p>
          <w:p w14:paraId="11E9AC38" w14:textId="77777777" w:rsidR="00287324" w:rsidRPr="00DA6050" w:rsidRDefault="00287324" w:rsidP="00DA6050">
            <w:pPr>
              <w:pStyle w:val="affff"/>
            </w:pPr>
            <w:r w:rsidRPr="00DA6050">
              <w:t xml:space="preserve">Делится для внесения на </w:t>
            </w:r>
          </w:p>
          <w:p w14:paraId="4C808AFA" w14:textId="77777777" w:rsidR="00287324" w:rsidRPr="00DA6050" w:rsidRDefault="00287324" w:rsidP="00DA6050">
            <w:pPr>
              <w:pStyle w:val="affff"/>
            </w:pPr>
            <w:r w:rsidRPr="00DA6050">
              <w:t xml:space="preserve">  -Жилье</w:t>
            </w:r>
            <w:r w:rsidRPr="00DA6050">
              <w:br/>
              <w:t xml:space="preserve">  -Прочие</w:t>
            </w:r>
            <w:r w:rsidRPr="00DA6050">
              <w:br/>
              <w:t xml:space="preserve">  -Бюджет</w:t>
            </w:r>
          </w:p>
          <w:p w14:paraId="7A608038" w14:textId="77777777" w:rsidR="00287324" w:rsidRPr="00DA6050" w:rsidRDefault="00287324" w:rsidP="00DA6050">
            <w:pPr>
              <w:pStyle w:val="affff"/>
            </w:pPr>
            <w:r w:rsidRPr="00DA6050">
              <w:t>Выводится их сумма</w:t>
            </w:r>
          </w:p>
        </w:tc>
      </w:tr>
    </w:tbl>
    <w:p w14:paraId="6F2DCA13" w14:textId="77777777" w:rsidR="006F389D" w:rsidRDefault="006F389D" w:rsidP="00292518">
      <w:pPr>
        <w:pStyle w:val="ac"/>
        <w:rPr>
          <w:b/>
        </w:rPr>
      </w:pPr>
    </w:p>
    <w:p w14:paraId="37C434CB" w14:textId="37132F0A" w:rsidR="00DF51B5" w:rsidRPr="006F4CCE" w:rsidRDefault="00292518" w:rsidP="00292518">
      <w:pPr>
        <w:pStyle w:val="ac"/>
      </w:pPr>
      <w:r w:rsidRPr="00292518">
        <w:rPr>
          <w:b/>
        </w:rPr>
        <w:t>Примечание:</w:t>
      </w:r>
      <w:r>
        <w:t xml:space="preserve"> Обязательные для заполнения поля в Системе помечены знаком «*».</w:t>
      </w:r>
    </w:p>
    <w:p w14:paraId="4AAE2753" w14:textId="77777777" w:rsidR="006F389D" w:rsidRDefault="006F389D" w:rsidP="00DA6050">
      <w:pPr>
        <w:pStyle w:val="ac"/>
      </w:pPr>
    </w:p>
    <w:p w14:paraId="7D2A0E75" w14:textId="01912853" w:rsidR="00DF51B5" w:rsidRPr="00C47B42" w:rsidRDefault="001157F3" w:rsidP="00DA6050">
      <w:pPr>
        <w:pStyle w:val="ac"/>
      </w:pPr>
      <w:r>
        <w:t xml:space="preserve">Для внесения договорных параметров выберите строку с показателем, щелкнув </w:t>
      </w:r>
      <w:r w:rsidR="005D5686">
        <w:t>по ней</w:t>
      </w:r>
      <w:r>
        <w:t xml:space="preserve"> левой кнопкой мыши. Строка с выбранным показателем станет серой. Далее н</w:t>
      </w:r>
      <w:r w:rsidR="002F3A93">
        <w:t>аж</w:t>
      </w:r>
      <w:r>
        <w:t>мите</w:t>
      </w:r>
      <w:r w:rsidR="00EC146B" w:rsidRPr="00C47B42">
        <w:t xml:space="preserve"> </w:t>
      </w:r>
      <w:r w:rsidR="00E54C86" w:rsidRPr="00C47B42">
        <w:t>кнопк</w:t>
      </w:r>
      <w:r>
        <w:t>у</w:t>
      </w:r>
      <w:r w:rsidR="00E54C86" w:rsidRPr="00C47B42">
        <w:t xml:space="preserve"> </w:t>
      </w:r>
      <w:r w:rsidR="00E54C86" w:rsidRPr="005D5686">
        <w:rPr>
          <w:noProof/>
        </w:rPr>
        <w:drawing>
          <wp:inline distT="0" distB="0" distL="0" distR="0" wp14:anchorId="0042C3EC" wp14:editId="1C62F21A">
            <wp:extent cx="152400" cy="95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расположенную</w:t>
      </w:r>
      <w:r w:rsidR="002F3A93">
        <w:t xml:space="preserve"> в</w:t>
      </w:r>
      <w:r w:rsidR="002F3A93" w:rsidRPr="00040226">
        <w:t xml:space="preserve">низу </w:t>
      </w:r>
      <w:r w:rsidR="002F3A93">
        <w:t>б</w:t>
      </w:r>
      <w:r w:rsidR="002F3A93" w:rsidRPr="00040226">
        <w:t>лок</w:t>
      </w:r>
      <w:r w:rsidR="002F3A93">
        <w:t>а</w:t>
      </w:r>
      <w:r w:rsidR="002F3A93" w:rsidRPr="00040226">
        <w:t xml:space="preserve"> «Договорные параметры»</w:t>
      </w:r>
      <w:r>
        <w:t xml:space="preserve">. В </w:t>
      </w:r>
      <w:r w:rsidR="002F3A93">
        <w:t>открыв</w:t>
      </w:r>
      <w:r>
        <w:t>шейся</w:t>
      </w:r>
      <w:r w:rsidR="002F3A93">
        <w:t xml:space="preserve"> </w:t>
      </w:r>
      <w:r w:rsidR="00EC146B" w:rsidRPr="00C47B42">
        <w:t>форм</w:t>
      </w:r>
      <w:r>
        <w:t>е</w:t>
      </w:r>
      <w:r w:rsidR="00EC146B" w:rsidRPr="00C47B42">
        <w:t xml:space="preserve"> </w:t>
      </w:r>
      <w:r w:rsidR="002F3A93">
        <w:t>«Редактировать запись»</w:t>
      </w:r>
      <w:r w:rsidR="00A413F9">
        <w:t xml:space="preserve"> (см. </w:t>
      </w:r>
      <w:r w:rsidR="00A413F9">
        <w:fldChar w:fldCharType="begin"/>
      </w:r>
      <w:r w:rsidR="00A413F9">
        <w:instrText xml:space="preserve"> REF _Ref518476142 \h </w:instrText>
      </w:r>
      <w:r w:rsidR="00A413F9">
        <w:fldChar w:fldCharType="separate"/>
      </w:r>
      <w:r w:rsidR="009D10CD">
        <w:t xml:space="preserve">Рисунок </w:t>
      </w:r>
      <w:r w:rsidR="009D10CD">
        <w:rPr>
          <w:noProof/>
        </w:rPr>
        <w:t>18</w:t>
      </w:r>
      <w:r w:rsidR="00A413F9">
        <w:fldChar w:fldCharType="end"/>
      </w:r>
      <w:r w:rsidR="00A413F9">
        <w:t>)</w:t>
      </w:r>
      <w:r w:rsidR="00EC146B" w:rsidRPr="00C47B42">
        <w:t xml:space="preserve"> </w:t>
      </w:r>
      <w:r>
        <w:t>введите</w:t>
      </w:r>
      <w:r w:rsidRPr="00C47B42">
        <w:t xml:space="preserve"> </w:t>
      </w:r>
      <w:r w:rsidR="00E54C86" w:rsidRPr="00C47B42">
        <w:t>значени</w:t>
      </w:r>
      <w:r>
        <w:t>е</w:t>
      </w:r>
      <w:r w:rsidR="00E54C86" w:rsidRPr="00C47B42">
        <w:t xml:space="preserve"> договорного параметра</w:t>
      </w:r>
      <w:r>
        <w:t xml:space="preserve"> в </w:t>
      </w:r>
      <w:r w:rsidR="00EC146B" w:rsidRPr="00C47B42">
        <w:t>поле «Значение»</w:t>
      </w:r>
      <w:r>
        <w:t xml:space="preserve">. </w:t>
      </w:r>
      <w:r w:rsidR="00BB7A21">
        <w:t>Для сохранения внесенной информации нажмите кнопку «Сохранить»</w:t>
      </w:r>
      <w:r w:rsidR="00BB7A21" w:rsidRPr="00040226">
        <w:t>.</w:t>
      </w:r>
    </w:p>
    <w:p w14:paraId="476EA411" w14:textId="77777777" w:rsidR="0008272C" w:rsidRDefault="00E54C86" w:rsidP="00DA6050">
      <w:pPr>
        <w:pStyle w:val="affa"/>
      </w:pPr>
      <w:r w:rsidRPr="00DA6050">
        <w:rPr>
          <w:noProof/>
        </w:rPr>
        <w:lastRenderedPageBreak/>
        <w:drawing>
          <wp:inline distT="0" distB="0" distL="0" distR="0" wp14:anchorId="1AEEA039" wp14:editId="4F85653A">
            <wp:extent cx="3068195" cy="149202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75061" cy="149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99FFB" w14:textId="3D409A00" w:rsidR="00E54C86" w:rsidRPr="006F4CCE" w:rsidRDefault="0008272C" w:rsidP="00DA6050">
      <w:pPr>
        <w:pStyle w:val="afffe"/>
      </w:pPr>
      <w:bookmarkStart w:id="62" w:name="_Ref518476142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18</w:t>
      </w:r>
      <w:r w:rsidR="00FA207B">
        <w:rPr>
          <w:noProof/>
        </w:rPr>
        <w:fldChar w:fldCharType="end"/>
      </w:r>
      <w:bookmarkEnd w:id="62"/>
      <w:r w:rsidR="00A413F9">
        <w:t xml:space="preserve"> – Форма «Редактировать запись»</w:t>
      </w:r>
    </w:p>
    <w:p w14:paraId="41FB353A" w14:textId="5AF4E5BB" w:rsidR="00E54C86" w:rsidRPr="00C47B42" w:rsidRDefault="00E54C86" w:rsidP="00DA6050">
      <w:pPr>
        <w:pStyle w:val="ac"/>
      </w:pPr>
      <w:r w:rsidRPr="00C47B42">
        <w:t xml:space="preserve">Все договорные параметры содержатся в </w:t>
      </w:r>
      <w:r w:rsidR="00A413F9">
        <w:t>П</w:t>
      </w:r>
      <w:r w:rsidRPr="00C47B42">
        <w:t xml:space="preserve">риложении 3 к </w:t>
      </w:r>
      <w:r w:rsidR="00BB7A21">
        <w:t>д</w:t>
      </w:r>
      <w:r w:rsidRPr="00C47B42">
        <w:t>оговору</w:t>
      </w:r>
      <w:r w:rsidR="00BB7A21">
        <w:t xml:space="preserve"> (контракту)</w:t>
      </w:r>
      <w:r w:rsidRPr="00C47B42">
        <w:t xml:space="preserve">. </w:t>
      </w:r>
      <w:r w:rsidR="003C0930" w:rsidRPr="00C47B42">
        <w:t>Н</w:t>
      </w:r>
      <w:r w:rsidRPr="00C47B42">
        <w:t xml:space="preserve">а </w:t>
      </w:r>
      <w:r w:rsidR="00D824AA">
        <w:fldChar w:fldCharType="begin"/>
      </w:r>
      <w:r w:rsidR="00D824AA">
        <w:instrText xml:space="preserve"> REF _Ref518483005 \h </w:instrText>
      </w:r>
      <w:r w:rsidR="00D824AA">
        <w:fldChar w:fldCharType="separate"/>
      </w:r>
      <w:r w:rsidR="009D10CD">
        <w:t xml:space="preserve">Рисунок </w:t>
      </w:r>
      <w:r w:rsidR="009D10CD">
        <w:rPr>
          <w:noProof/>
        </w:rPr>
        <w:t>29</w:t>
      </w:r>
      <w:r w:rsidR="00D824AA">
        <w:fldChar w:fldCharType="end"/>
      </w:r>
      <w:r w:rsidR="00D824AA">
        <w:t xml:space="preserve">, </w:t>
      </w:r>
      <w:r w:rsidR="00D824AA">
        <w:fldChar w:fldCharType="begin"/>
      </w:r>
      <w:r w:rsidR="00D824AA">
        <w:instrText xml:space="preserve"> REF _Ref518483006 \h </w:instrText>
      </w:r>
      <w:r w:rsidR="00D824AA">
        <w:fldChar w:fldCharType="separate"/>
      </w:r>
      <w:r w:rsidR="009D10CD">
        <w:t xml:space="preserve">Рисунок </w:t>
      </w:r>
      <w:r w:rsidR="009D10CD">
        <w:rPr>
          <w:noProof/>
        </w:rPr>
        <w:t>30</w:t>
      </w:r>
      <w:r w:rsidR="00D824AA">
        <w:fldChar w:fldCharType="end"/>
      </w:r>
      <w:r w:rsidR="00D824AA">
        <w:t xml:space="preserve"> </w:t>
      </w:r>
      <w:r w:rsidRPr="00C47B42">
        <w:t>в Прилож</w:t>
      </w:r>
      <w:r w:rsidR="003C0930" w:rsidRPr="00C47B42">
        <w:t xml:space="preserve">ении № 1 к настоящей Инструкции </w:t>
      </w:r>
      <w:r w:rsidR="003C0930" w:rsidRPr="00D86705">
        <w:t xml:space="preserve">представлен пример </w:t>
      </w:r>
      <w:r w:rsidR="00D86705">
        <w:t>п</w:t>
      </w:r>
      <w:r w:rsidR="003C0930" w:rsidRPr="00BB7A21">
        <w:t>риложения</w:t>
      </w:r>
      <w:r w:rsidR="00A413F9">
        <w:t xml:space="preserve"> (см. </w:t>
      </w:r>
      <w:r w:rsidR="00A413F9">
        <w:fldChar w:fldCharType="begin"/>
      </w:r>
      <w:r w:rsidR="00A413F9">
        <w:instrText xml:space="preserve"> REF _Ref518476201 \h </w:instrText>
      </w:r>
      <w:r w:rsidR="00A413F9">
        <w:fldChar w:fldCharType="separate"/>
      </w:r>
      <w:r w:rsidR="009D10CD">
        <w:t xml:space="preserve">Рисунок </w:t>
      </w:r>
      <w:r w:rsidR="009D10CD">
        <w:rPr>
          <w:noProof/>
        </w:rPr>
        <w:t>28</w:t>
      </w:r>
      <w:r w:rsidR="00A413F9">
        <w:fldChar w:fldCharType="end"/>
      </w:r>
      <w:r w:rsidR="00A413F9">
        <w:t>)</w:t>
      </w:r>
      <w:r w:rsidR="003C0930" w:rsidRPr="00BB7A21">
        <w:t xml:space="preserve"> к Договору</w:t>
      </w:r>
      <w:r w:rsidR="005528AC" w:rsidRPr="00C47B42">
        <w:t xml:space="preserve"> (контракту)</w:t>
      </w:r>
      <w:r w:rsidR="00456288" w:rsidRPr="00C47B42">
        <w:t xml:space="preserve"> теплоснабжения</w:t>
      </w:r>
      <w:r w:rsidR="003C0930" w:rsidRPr="00C47B42">
        <w:t>, в котором:</w:t>
      </w:r>
    </w:p>
    <w:p w14:paraId="5D35D220" w14:textId="77777777" w:rsidR="003C0930" w:rsidRPr="00C47B42" w:rsidRDefault="003C0930" w:rsidP="00DA6050">
      <w:pPr>
        <w:pStyle w:val="13"/>
      </w:pPr>
      <w:r w:rsidRPr="006F4CCE">
        <w:t>Параметр tнвп «Расчетная температура наружного воздуха для проектирования отопления, °C» заполняется из п.п. 1.</w:t>
      </w:r>
      <w:r w:rsidR="00055ABF" w:rsidRPr="006F4CCE">
        <w:t>1</w:t>
      </w:r>
      <w:r w:rsidRPr="00C47B42">
        <w:t xml:space="preserve"> Приложения: </w:t>
      </w:r>
    </w:p>
    <w:p w14:paraId="74CB1094" w14:textId="77777777" w:rsidR="003C0930" w:rsidRPr="00C47B42" w:rsidRDefault="003C0930" w:rsidP="00DA6050">
      <w:pPr>
        <w:pStyle w:val="13"/>
      </w:pPr>
      <w:r w:rsidRPr="00C47B42">
        <w:t>Параметр tнвп «Расчетная температура наружного воздуха для проектирования вентиляции, °C» заполняется из п.п. 1.</w:t>
      </w:r>
      <w:r w:rsidR="00055ABF" w:rsidRPr="00C47B42">
        <w:t>2</w:t>
      </w:r>
      <w:r w:rsidRPr="00C47B42">
        <w:t xml:space="preserve"> Приложения</w:t>
      </w:r>
    </w:p>
    <w:p w14:paraId="4E105A8C" w14:textId="77777777" w:rsidR="003C0930" w:rsidRPr="00C47B42" w:rsidRDefault="003C0930" w:rsidP="00DA6050">
      <w:pPr>
        <w:pStyle w:val="13"/>
      </w:pPr>
      <w:r w:rsidRPr="00C47B42">
        <w:t xml:space="preserve">Параметр Qsum «Суммарная договорная нагрузка (Гкал/час)» </w:t>
      </w:r>
      <w:bookmarkStart w:id="63" w:name="OLE_LINK89"/>
      <w:bookmarkStart w:id="64" w:name="OLE_LINK90"/>
      <w:r w:rsidRPr="00C47B42">
        <w:t>заполнению не подлежит - вычисляется автоматически как сумма</w:t>
      </w:r>
      <w:bookmarkEnd w:id="63"/>
      <w:bookmarkEnd w:id="64"/>
      <w:r w:rsidRPr="00C47B42">
        <w:t xml:space="preserve"> </w:t>
      </w:r>
      <w:r w:rsidR="00C81687" w:rsidRPr="00C47B42">
        <w:t>«Максимум на отопление (Гкал/час)» и «Максимум на вентиляцию (Гкал/час)»</w:t>
      </w:r>
    </w:p>
    <w:p w14:paraId="646E88F2" w14:textId="77777777" w:rsidR="00457E68" w:rsidRPr="00C47B42" w:rsidRDefault="003C0930" w:rsidP="00DA6050">
      <w:pPr>
        <w:pStyle w:val="13"/>
      </w:pPr>
      <w:r w:rsidRPr="00C47B42">
        <w:t xml:space="preserve">Параметр </w:t>
      </w:r>
      <w:r w:rsidR="00457E68" w:rsidRPr="00C47B42">
        <w:t>Sобщ</w:t>
      </w:r>
      <w:r w:rsidRPr="00C47B42">
        <w:t xml:space="preserve"> </w:t>
      </w:r>
      <w:r w:rsidR="00457E68" w:rsidRPr="00C47B42">
        <w:t xml:space="preserve">– </w:t>
      </w:r>
      <w:bookmarkStart w:id="65" w:name="OLE_LINK93"/>
      <w:bookmarkStart w:id="66" w:name="OLE_LINK94"/>
      <w:bookmarkStart w:id="67" w:name="OLE_LINK95"/>
      <w:r w:rsidR="00457E68" w:rsidRPr="00C47B42">
        <w:t xml:space="preserve">заполнению не подлежит - вычисляется автоматически как сумма </w:t>
      </w:r>
      <w:bookmarkStart w:id="68" w:name="OLE_LINK82"/>
      <w:bookmarkStart w:id="69" w:name="OLE_LINK83"/>
      <w:bookmarkStart w:id="70" w:name="OLE_LINK84"/>
      <w:r w:rsidR="00457E68" w:rsidRPr="00C47B42">
        <w:t>Sжил</w:t>
      </w:r>
      <w:bookmarkEnd w:id="68"/>
      <w:bookmarkEnd w:id="69"/>
      <w:bookmarkEnd w:id="70"/>
      <w:r w:rsidR="00457E68" w:rsidRPr="00C47B42">
        <w:t xml:space="preserve"> и </w:t>
      </w:r>
      <w:bookmarkStart w:id="71" w:name="OLE_LINK87"/>
      <w:bookmarkStart w:id="72" w:name="OLE_LINK88"/>
      <w:r w:rsidR="00457E68" w:rsidRPr="00C47B42">
        <w:t>Sнежил</w:t>
      </w:r>
      <w:bookmarkEnd w:id="65"/>
      <w:bookmarkEnd w:id="66"/>
      <w:bookmarkEnd w:id="67"/>
      <w:bookmarkEnd w:id="71"/>
      <w:bookmarkEnd w:id="72"/>
    </w:p>
    <w:p w14:paraId="7F888ED1" w14:textId="77777777" w:rsidR="003C0930" w:rsidRPr="00C47B42" w:rsidRDefault="00457E68" w:rsidP="00DA6050">
      <w:pPr>
        <w:pStyle w:val="13"/>
      </w:pPr>
      <w:bookmarkStart w:id="73" w:name="OLE_LINK85"/>
      <w:bookmarkStart w:id="74" w:name="OLE_LINK86"/>
      <w:r w:rsidRPr="00C47B42">
        <w:t xml:space="preserve">Sжил </w:t>
      </w:r>
      <w:r w:rsidR="00A77613" w:rsidRPr="00C47B42">
        <w:t xml:space="preserve">«Площадь жилых помещений» </w:t>
      </w:r>
      <w:r w:rsidR="003C0930" w:rsidRPr="00C47B42">
        <w:t>заполняется на данных из технического паспорта на здание, строение или сооружение, которое оформляется и выдается в БТИ по месту нахождения объекта недвижимости (в Договоре на теплоснабжение данный параметр отсутствует)</w:t>
      </w:r>
    </w:p>
    <w:bookmarkEnd w:id="73"/>
    <w:bookmarkEnd w:id="74"/>
    <w:p w14:paraId="34DBDF23" w14:textId="77777777" w:rsidR="00457E68" w:rsidRPr="00C47B42" w:rsidRDefault="00457E68" w:rsidP="00DA6050">
      <w:pPr>
        <w:pStyle w:val="13"/>
      </w:pPr>
      <w:r w:rsidRPr="00C47B42">
        <w:t>Sнежил</w:t>
      </w:r>
      <w:r w:rsidR="00A77613" w:rsidRPr="00C47B42">
        <w:t xml:space="preserve"> «Площадь нежилых помещений»</w:t>
      </w:r>
      <w:r w:rsidRPr="00C47B42">
        <w:t xml:space="preserve"> заполняется на данных из технического паспорта на здание, строение или сооружение, которое оформляется и выдается в БТИ по месту нахождения объекта недвижимости (в Договоре на теплоснабжение данный параметр отсутствует)</w:t>
      </w:r>
    </w:p>
    <w:p w14:paraId="720C1B40" w14:textId="77777777" w:rsidR="00457E68" w:rsidRPr="00C47B42" w:rsidRDefault="00457E68" w:rsidP="00DA6050">
      <w:pPr>
        <w:pStyle w:val="13"/>
      </w:pPr>
      <w:bookmarkStart w:id="75" w:name="OLE_LINK96"/>
      <w:bookmarkStart w:id="76" w:name="OLE_LINK97"/>
      <w:bookmarkStart w:id="77" w:name="OLE_LINK98"/>
      <w:bookmarkStart w:id="78" w:name="OLE_LINK99"/>
      <w:bookmarkStart w:id="79" w:name="OLE_LINK100"/>
      <w:r w:rsidRPr="00BB7A21">
        <w:t>Qотоп</w:t>
      </w:r>
      <w:bookmarkEnd w:id="75"/>
      <w:bookmarkEnd w:id="76"/>
      <w:bookmarkEnd w:id="77"/>
      <w:bookmarkEnd w:id="78"/>
      <w:bookmarkEnd w:id="79"/>
      <w:r w:rsidRPr="00BB7A21">
        <w:t xml:space="preserve"> </w:t>
      </w:r>
      <w:bookmarkStart w:id="80" w:name="OLE_LINK13"/>
      <w:bookmarkStart w:id="81" w:name="OLE_LINK14"/>
      <w:bookmarkStart w:id="82" w:name="OLE_LINK16"/>
      <w:r w:rsidRPr="00BB7A21">
        <w:t>«Нагрузка на отопление (Гкал/час)»</w:t>
      </w:r>
      <w:bookmarkEnd w:id="80"/>
      <w:bookmarkEnd w:id="81"/>
      <w:bookmarkEnd w:id="82"/>
      <w:r w:rsidRPr="00BB7A21">
        <w:t xml:space="preserve"> </w:t>
      </w:r>
      <w:bookmarkStart w:id="83" w:name="OLE_LINK101"/>
      <w:bookmarkStart w:id="84" w:name="OLE_LINK102"/>
      <w:bookmarkStart w:id="85" w:name="OLE_LINK103"/>
      <w:r w:rsidRPr="00BB7A21">
        <w:t xml:space="preserve">заполнению не подлежит - вычисляется автоматически как сумма </w:t>
      </w:r>
      <w:bookmarkStart w:id="86" w:name="OLE_LINK3"/>
      <w:bookmarkStart w:id="87" w:name="OLE_LINK6"/>
      <w:bookmarkStart w:id="88" w:name="OLE_LINK7"/>
      <w:r w:rsidRPr="00BB7A21">
        <w:t>Qотоп_жилье</w:t>
      </w:r>
      <w:bookmarkEnd w:id="86"/>
      <w:bookmarkEnd w:id="87"/>
      <w:bookmarkEnd w:id="88"/>
      <w:r w:rsidRPr="00BB7A21">
        <w:t xml:space="preserve"> и </w:t>
      </w:r>
      <w:bookmarkStart w:id="89" w:name="OLE_LINK8"/>
      <w:bookmarkStart w:id="90" w:name="OLE_LINK9"/>
      <w:bookmarkStart w:id="91" w:name="OLE_LINK10"/>
      <w:r w:rsidRPr="00BB7A21">
        <w:t xml:space="preserve">Qотоп_бюджет </w:t>
      </w:r>
      <w:bookmarkStart w:id="92" w:name="OLE_LINK11"/>
      <w:bookmarkStart w:id="93" w:name="OLE_LINK12"/>
      <w:bookmarkEnd w:id="89"/>
      <w:bookmarkEnd w:id="90"/>
      <w:bookmarkEnd w:id="91"/>
      <w:r w:rsidRPr="00BB7A21">
        <w:t>Qотоп_прочи</w:t>
      </w:r>
      <w:r w:rsidRPr="00C47B42">
        <w:t>е</w:t>
      </w:r>
      <w:bookmarkEnd w:id="83"/>
      <w:bookmarkEnd w:id="84"/>
      <w:bookmarkEnd w:id="85"/>
      <w:bookmarkEnd w:id="92"/>
      <w:bookmarkEnd w:id="93"/>
    </w:p>
    <w:p w14:paraId="557E68C6" w14:textId="77777777" w:rsidR="00055ABF" w:rsidRPr="00C47B42" w:rsidRDefault="00055ABF" w:rsidP="00DA6050">
      <w:pPr>
        <w:pStyle w:val="13"/>
      </w:pPr>
      <w:bookmarkStart w:id="94" w:name="OLE_LINK22"/>
      <w:r w:rsidRPr="00C47B42">
        <w:t>Qотоп_жилье</w:t>
      </w:r>
      <w:r w:rsidR="00D83E2E" w:rsidRPr="00C47B42">
        <w:t xml:space="preserve"> </w:t>
      </w:r>
      <w:bookmarkStart w:id="95" w:name="OLE_LINK17"/>
      <w:bookmarkStart w:id="96" w:name="OLE_LINK18"/>
      <w:r w:rsidR="00D83E2E" w:rsidRPr="00C47B42">
        <w:t>«Нагрузка на отопление, выделенная на жилые помещения (Гкал/час)», заполняется из п.п. 3.1 договора</w:t>
      </w:r>
      <w:bookmarkEnd w:id="95"/>
      <w:bookmarkEnd w:id="96"/>
      <w:r w:rsidR="00A77613" w:rsidRPr="00C47B42">
        <w:t xml:space="preserve"> (может отсутствовать)</w:t>
      </w:r>
    </w:p>
    <w:p w14:paraId="6D865DF3" w14:textId="77777777" w:rsidR="00D83E2E" w:rsidRPr="00C47B42" w:rsidRDefault="00055ABF" w:rsidP="00DA6050">
      <w:pPr>
        <w:pStyle w:val="13"/>
      </w:pPr>
      <w:r w:rsidRPr="00C47B42">
        <w:lastRenderedPageBreak/>
        <w:t>Qотоп_бюджет</w:t>
      </w:r>
      <w:r w:rsidR="00D83E2E" w:rsidRPr="00C47B42">
        <w:t xml:space="preserve"> «Нагрузка на отопление, выделенная </w:t>
      </w:r>
      <w:r w:rsidR="00D83E2E" w:rsidRPr="00C47B42">
        <w:rPr>
          <w:color w:val="000000"/>
        </w:rPr>
        <w:t>на помещения тарифной группы бюджет</w:t>
      </w:r>
      <w:r w:rsidR="00D83E2E" w:rsidRPr="00C47B42">
        <w:t xml:space="preserve"> (Гкал/час)», з</w:t>
      </w:r>
      <w:r w:rsidR="00A77613" w:rsidRPr="00C47B42">
        <w:t>аполняется из п.п. 3.1 договора (может отсутствовать)</w:t>
      </w:r>
    </w:p>
    <w:p w14:paraId="56CF344E" w14:textId="77777777" w:rsidR="00055ABF" w:rsidRPr="00C47B42" w:rsidRDefault="00055ABF" w:rsidP="00DA6050">
      <w:pPr>
        <w:pStyle w:val="13"/>
      </w:pPr>
      <w:r w:rsidRPr="00C47B42">
        <w:t>Qотоп_прочие</w:t>
      </w:r>
      <w:r w:rsidR="00D83E2E" w:rsidRPr="00C47B42">
        <w:t xml:space="preserve"> «Нагрузка на отопление, выделенная </w:t>
      </w:r>
      <w:r w:rsidR="00D83E2E" w:rsidRPr="00C47B42">
        <w:rPr>
          <w:color w:val="000000"/>
        </w:rPr>
        <w:t>на помещения тарифной группы прочие</w:t>
      </w:r>
      <w:r w:rsidR="00D83E2E" w:rsidRPr="00C47B42">
        <w:t xml:space="preserve"> (Гкал/час)», з</w:t>
      </w:r>
      <w:r w:rsidR="00A77613" w:rsidRPr="00C47B42">
        <w:t>аполняется из п.п. 3.1 договора (может отсутствовать)</w:t>
      </w:r>
    </w:p>
    <w:p w14:paraId="66166615" w14:textId="77777777" w:rsidR="00457E68" w:rsidRPr="00C47B42" w:rsidRDefault="00457E68" w:rsidP="00DA6050">
      <w:pPr>
        <w:pStyle w:val="13"/>
      </w:pPr>
      <w:bookmarkStart w:id="97" w:name="OLE_LINK107"/>
      <w:bookmarkStart w:id="98" w:name="OLE_LINK108"/>
      <w:bookmarkEnd w:id="94"/>
      <w:r w:rsidRPr="00C47B42">
        <w:t xml:space="preserve">Qвент «Нагрузка </w:t>
      </w:r>
      <w:bookmarkStart w:id="99" w:name="OLE_LINK27"/>
      <w:bookmarkStart w:id="100" w:name="OLE_LINK29"/>
      <w:bookmarkStart w:id="101" w:name="OLE_LINK30"/>
      <w:bookmarkStart w:id="102" w:name="OLE_LINK31"/>
      <w:bookmarkStart w:id="103" w:name="OLE_LINK33"/>
      <w:r w:rsidRPr="00C47B42">
        <w:t>на вентиляцию</w:t>
      </w:r>
      <w:bookmarkEnd w:id="99"/>
      <w:bookmarkEnd w:id="100"/>
      <w:bookmarkEnd w:id="101"/>
      <w:bookmarkEnd w:id="102"/>
      <w:bookmarkEnd w:id="103"/>
      <w:r w:rsidRPr="00C47B42">
        <w:t xml:space="preserve"> (Гкал/час)» заполнению не подлежит - вычисляется автоматически как сумма Qвент_жилье и Qвент_бюджет </w:t>
      </w:r>
      <w:r w:rsidR="003D7F54" w:rsidRPr="00C47B42">
        <w:t xml:space="preserve">и </w:t>
      </w:r>
      <w:r w:rsidRPr="00C47B42">
        <w:t>Qвент_прочие</w:t>
      </w:r>
    </w:p>
    <w:p w14:paraId="045713FE" w14:textId="77777777" w:rsidR="00D83E2E" w:rsidRPr="00C47B42" w:rsidRDefault="00D83E2E" w:rsidP="00DA6050">
      <w:pPr>
        <w:pStyle w:val="13"/>
      </w:pPr>
      <w:bookmarkStart w:id="104" w:name="OLE_LINK23"/>
      <w:bookmarkStart w:id="105" w:name="OLE_LINK26"/>
      <w:r w:rsidRPr="00C47B42">
        <w:t xml:space="preserve">Qвент_жилье «Нагрузка </w:t>
      </w:r>
      <w:r w:rsidR="00CF79A2" w:rsidRPr="00C47B42">
        <w:t>на вентиляцию</w:t>
      </w:r>
      <w:r w:rsidRPr="00C47B42">
        <w:t>, выделенная на жилые помещения (Гкал/час)», з</w:t>
      </w:r>
      <w:r w:rsidR="00A77613" w:rsidRPr="00C47B42">
        <w:t>аполняется из п.п. 3.1 договора (может отсутствовать)</w:t>
      </w:r>
    </w:p>
    <w:p w14:paraId="1BA69B04" w14:textId="77777777" w:rsidR="00D83E2E" w:rsidRPr="00C47B42" w:rsidRDefault="00D83E2E" w:rsidP="00DA6050">
      <w:pPr>
        <w:pStyle w:val="13"/>
      </w:pPr>
      <w:r w:rsidRPr="00C47B42">
        <w:t xml:space="preserve">Qвент_бюджет «Нагрузка </w:t>
      </w:r>
      <w:r w:rsidR="00CF79A2" w:rsidRPr="00C47B42">
        <w:t>на вентиляцию</w:t>
      </w:r>
      <w:r w:rsidRPr="00C47B42">
        <w:t xml:space="preserve">, выделенная </w:t>
      </w:r>
      <w:r w:rsidRPr="00C47B42">
        <w:rPr>
          <w:color w:val="000000"/>
        </w:rPr>
        <w:t>на помещения тарифной группы бюджет</w:t>
      </w:r>
      <w:r w:rsidRPr="00C47B42">
        <w:t xml:space="preserve"> (Гкал/час)», з</w:t>
      </w:r>
      <w:r w:rsidR="00A77613" w:rsidRPr="00C47B42">
        <w:t>аполняется из п.п. 3.1 договора (может отсутствовать)</w:t>
      </w:r>
    </w:p>
    <w:p w14:paraId="6195B494" w14:textId="77777777" w:rsidR="00D83E2E" w:rsidRPr="00C47B42" w:rsidRDefault="00D83E2E" w:rsidP="00DA6050">
      <w:pPr>
        <w:pStyle w:val="13"/>
      </w:pPr>
      <w:r w:rsidRPr="00C47B42">
        <w:t xml:space="preserve">Qвент_прочие «Нагрузка </w:t>
      </w:r>
      <w:r w:rsidR="00CF79A2" w:rsidRPr="00C47B42">
        <w:t>на вентиляцию</w:t>
      </w:r>
      <w:r w:rsidRPr="00C47B42">
        <w:t xml:space="preserve">, выделенная </w:t>
      </w:r>
      <w:r w:rsidRPr="00C47B42">
        <w:rPr>
          <w:color w:val="000000"/>
        </w:rPr>
        <w:t>на помещения тарифной группы прочие</w:t>
      </w:r>
      <w:r w:rsidRPr="00C47B42">
        <w:t xml:space="preserve"> (Гкал/час)», з</w:t>
      </w:r>
      <w:r w:rsidR="00A77613" w:rsidRPr="00C47B42">
        <w:t>аполняется из п.п. 3.1 договора (может отсутствовать)</w:t>
      </w:r>
    </w:p>
    <w:bookmarkEnd w:id="97"/>
    <w:bookmarkEnd w:id="98"/>
    <w:bookmarkEnd w:id="104"/>
    <w:bookmarkEnd w:id="105"/>
    <w:p w14:paraId="473D8096" w14:textId="77777777" w:rsidR="00457E68" w:rsidRPr="00C47B42" w:rsidRDefault="00457E68" w:rsidP="00DA6050">
      <w:pPr>
        <w:pStyle w:val="13"/>
      </w:pPr>
      <w:r w:rsidRPr="00C47B42">
        <w:t>Q</w:t>
      </w:r>
      <w:r w:rsidR="00C91320" w:rsidRPr="00C47B42">
        <w:t>гвс</w:t>
      </w:r>
      <w:r w:rsidRPr="00C47B42">
        <w:t xml:space="preserve"> «Нагрузка </w:t>
      </w:r>
      <w:bookmarkStart w:id="106" w:name="OLE_LINK34"/>
      <w:bookmarkStart w:id="107" w:name="OLE_LINK35"/>
      <w:r w:rsidRPr="00C47B42">
        <w:t xml:space="preserve">на </w:t>
      </w:r>
      <w:r w:rsidR="003D7F54" w:rsidRPr="00C47B42">
        <w:t>ГВС</w:t>
      </w:r>
      <w:bookmarkEnd w:id="106"/>
      <w:bookmarkEnd w:id="107"/>
      <w:r w:rsidRPr="00C47B42">
        <w:t xml:space="preserve"> (Гкал/час)» заполнению не подлежит - вычисляется автоматически как сумма Q</w:t>
      </w:r>
      <w:r w:rsidR="003D7F54" w:rsidRPr="00C47B42">
        <w:t>гвс</w:t>
      </w:r>
      <w:r w:rsidRPr="00C47B42">
        <w:t>_жилье и Q</w:t>
      </w:r>
      <w:r w:rsidR="003D7F54" w:rsidRPr="00C47B42">
        <w:t>гвс</w:t>
      </w:r>
      <w:r w:rsidRPr="00C47B42">
        <w:t>_бюджет</w:t>
      </w:r>
      <w:r w:rsidR="003D7F54" w:rsidRPr="00C47B42">
        <w:t xml:space="preserve"> и</w:t>
      </w:r>
      <w:r w:rsidRPr="00C47B42">
        <w:t xml:space="preserve"> Q</w:t>
      </w:r>
      <w:r w:rsidR="003D7F54" w:rsidRPr="00C47B42">
        <w:t>гвс</w:t>
      </w:r>
      <w:r w:rsidRPr="00C47B42">
        <w:t>_прочие</w:t>
      </w:r>
    </w:p>
    <w:p w14:paraId="1D7AC6C6" w14:textId="77777777" w:rsidR="00D83E2E" w:rsidRPr="00C47B42" w:rsidRDefault="00D83E2E" w:rsidP="00DA6050">
      <w:pPr>
        <w:pStyle w:val="13"/>
      </w:pPr>
      <w:r w:rsidRPr="00C47B42">
        <w:t>Q</w:t>
      </w:r>
      <w:r w:rsidR="00CF79A2" w:rsidRPr="00C47B42">
        <w:t>гвс</w:t>
      </w:r>
      <w:r w:rsidRPr="00C47B42">
        <w:t xml:space="preserve">_жилье «Нагрузка </w:t>
      </w:r>
      <w:r w:rsidR="00CF79A2" w:rsidRPr="00C47B42">
        <w:t>на ГВС</w:t>
      </w:r>
      <w:r w:rsidRPr="00C47B42">
        <w:t>, выделенная на жилые помещения (Гкал/час)»,</w:t>
      </w:r>
      <w:r w:rsidR="00A77613" w:rsidRPr="00C47B42">
        <w:t xml:space="preserve"> заполняется из п.п. 3 договора (может отсутствовать)</w:t>
      </w:r>
    </w:p>
    <w:p w14:paraId="0A2849F6" w14:textId="77777777" w:rsidR="00D83E2E" w:rsidRPr="00C47B42" w:rsidRDefault="00D83E2E" w:rsidP="00DA6050">
      <w:pPr>
        <w:pStyle w:val="13"/>
      </w:pPr>
      <w:r w:rsidRPr="00C47B42">
        <w:t>Q</w:t>
      </w:r>
      <w:r w:rsidR="00CF79A2" w:rsidRPr="00C47B42">
        <w:t>гвс</w:t>
      </w:r>
      <w:r w:rsidRPr="00C47B42">
        <w:t xml:space="preserve">_бюджет «Нагрузка </w:t>
      </w:r>
      <w:r w:rsidR="00CF79A2" w:rsidRPr="00C47B42">
        <w:t>на ГВС</w:t>
      </w:r>
      <w:r w:rsidRPr="00C47B42">
        <w:t xml:space="preserve">, выделенная </w:t>
      </w:r>
      <w:r w:rsidRPr="00C47B42">
        <w:rPr>
          <w:color w:val="000000"/>
        </w:rPr>
        <w:t>на помещения тарифной группы бюджет</w:t>
      </w:r>
      <w:r w:rsidRPr="00C47B42">
        <w:t xml:space="preserve"> (Гкал/час)»,</w:t>
      </w:r>
      <w:r w:rsidR="00A77613" w:rsidRPr="00C47B42">
        <w:t xml:space="preserve"> заполняется из п.п. 3 договора (может отсутствовать)</w:t>
      </w:r>
    </w:p>
    <w:p w14:paraId="46AA2667" w14:textId="77777777" w:rsidR="00D83E2E" w:rsidRPr="00C47B42" w:rsidRDefault="00D83E2E" w:rsidP="00DA6050">
      <w:pPr>
        <w:pStyle w:val="13"/>
      </w:pPr>
      <w:r w:rsidRPr="00C47B42">
        <w:t>Q</w:t>
      </w:r>
      <w:r w:rsidR="00CF79A2" w:rsidRPr="00C47B42">
        <w:t>гвс</w:t>
      </w:r>
      <w:r w:rsidRPr="00C47B42">
        <w:t xml:space="preserve">_прочие «Нагрузка </w:t>
      </w:r>
      <w:r w:rsidR="00CF79A2" w:rsidRPr="00C47B42">
        <w:t>на ГВС</w:t>
      </w:r>
      <w:r w:rsidRPr="00C47B42">
        <w:t xml:space="preserve">, выделенная </w:t>
      </w:r>
      <w:r w:rsidRPr="00C47B42">
        <w:rPr>
          <w:color w:val="000000"/>
        </w:rPr>
        <w:t>на помещения тарифной группы прочие</w:t>
      </w:r>
      <w:r w:rsidRPr="00C47B42">
        <w:t xml:space="preserve"> (Гкал/час)»,</w:t>
      </w:r>
      <w:r w:rsidR="00A77613" w:rsidRPr="00C47B42">
        <w:t xml:space="preserve"> заполняется из п.п. 3 договора (может отсутствовать)</w:t>
      </w:r>
    </w:p>
    <w:p w14:paraId="08901490" w14:textId="77777777" w:rsidR="00457E68" w:rsidRPr="00C47B42" w:rsidRDefault="00457E68" w:rsidP="00DA6050">
      <w:pPr>
        <w:pStyle w:val="13"/>
      </w:pPr>
      <w:r w:rsidRPr="00C47B42">
        <w:t xml:space="preserve">Qобщ «Общая договорная нагрузка (Гкал/час)» </w:t>
      </w:r>
      <w:bookmarkStart w:id="108" w:name="OLE_LINK112"/>
      <w:bookmarkStart w:id="109" w:name="OLE_LINK113"/>
      <w:r w:rsidRPr="00C47B42">
        <w:t>заполнению не подлежит - вычисляется автоматически как сумма</w:t>
      </w:r>
      <w:bookmarkEnd w:id="108"/>
      <w:bookmarkEnd w:id="109"/>
      <w:r w:rsidRPr="00C47B42">
        <w:t xml:space="preserve"> Qотоп и Qвент и </w:t>
      </w:r>
      <w:bookmarkStart w:id="110" w:name="OLE_LINK104"/>
      <w:bookmarkStart w:id="111" w:name="OLE_LINK105"/>
      <w:bookmarkStart w:id="112" w:name="OLE_LINK106"/>
      <w:r w:rsidRPr="00C47B42">
        <w:t>Q</w:t>
      </w:r>
      <w:bookmarkEnd w:id="110"/>
      <w:bookmarkEnd w:id="111"/>
      <w:bookmarkEnd w:id="112"/>
      <w:r w:rsidRPr="00C47B42">
        <w:t>гвс</w:t>
      </w:r>
    </w:p>
    <w:p w14:paraId="1A71954F" w14:textId="77777777" w:rsidR="005D799D" w:rsidRPr="00C47B42" w:rsidRDefault="00737FED" w:rsidP="00DA6050">
      <w:pPr>
        <w:pStyle w:val="13"/>
      </w:pPr>
      <w:r w:rsidRPr="00C47B42">
        <w:t>Параметр D заполняется на данных</w:t>
      </w:r>
      <w:r w:rsidR="00E13D20" w:rsidRPr="00C47B42">
        <w:t xml:space="preserve"> из</w:t>
      </w:r>
      <w:r w:rsidR="005D799D" w:rsidRPr="00C47B42">
        <w:t xml:space="preserve"> Приложения к контракту (договору) «</w:t>
      </w:r>
      <w:r w:rsidR="00E13D20" w:rsidRPr="00C47B42">
        <w:t>Акт разграничения балансовой принадлежности</w:t>
      </w:r>
      <w:r w:rsidR="005D799D" w:rsidRPr="00C47B42">
        <w:t>»</w:t>
      </w:r>
    </w:p>
    <w:p w14:paraId="1279A5A2" w14:textId="77777777" w:rsidR="003D7F54" w:rsidRPr="00C47B42" w:rsidRDefault="00737FED" w:rsidP="00DA6050">
      <w:pPr>
        <w:pStyle w:val="13"/>
      </w:pPr>
      <w:bookmarkStart w:id="113" w:name="OLE_LINK114"/>
      <w:bookmarkStart w:id="114" w:name="OLE_LINK115"/>
      <w:bookmarkStart w:id="115" w:name="OLE_LINK116"/>
      <w:r w:rsidRPr="00C47B42">
        <w:t>Vсут.</w:t>
      </w:r>
      <w:bookmarkStart w:id="116" w:name="OLE_LINK129"/>
      <w:bookmarkStart w:id="117" w:name="OLE_LINK130"/>
      <w:bookmarkEnd w:id="113"/>
      <w:bookmarkEnd w:id="114"/>
      <w:bookmarkEnd w:id="115"/>
      <w:r w:rsidRPr="00C47B42">
        <w:tab/>
      </w:r>
      <w:bookmarkStart w:id="118" w:name="OLE_LINK123"/>
      <w:bookmarkStart w:id="119" w:name="OLE_LINK124"/>
      <w:bookmarkStart w:id="120" w:name="OLE_LINK125"/>
      <w:bookmarkStart w:id="121" w:name="OLE_LINK148"/>
      <w:bookmarkStart w:id="122" w:name="OLE_LINK149"/>
      <w:bookmarkStart w:id="123" w:name="OLE_LINK150"/>
      <w:bookmarkEnd w:id="116"/>
      <w:bookmarkEnd w:id="117"/>
      <w:r w:rsidRPr="00C47B42">
        <w:t>Точка учета</w:t>
      </w:r>
      <w:r w:rsidRPr="00C47B42">
        <w:tab/>
        <w:t>ГВС</w:t>
      </w:r>
      <w:bookmarkStart w:id="124" w:name="OLE_LINK126"/>
      <w:bookmarkStart w:id="125" w:name="OLE_LINK127"/>
      <w:bookmarkStart w:id="126" w:name="OLE_LINK128"/>
      <w:bookmarkEnd w:id="118"/>
      <w:bookmarkEnd w:id="119"/>
      <w:bookmarkEnd w:id="120"/>
      <w:r w:rsidRPr="00C47B42">
        <w:tab/>
      </w:r>
      <w:bookmarkEnd w:id="124"/>
      <w:bookmarkEnd w:id="125"/>
      <w:bookmarkEnd w:id="126"/>
      <w:r w:rsidR="003D7F54" w:rsidRPr="00C47B42">
        <w:t xml:space="preserve">заполнению не подлежит - вычисляется автоматически как сумма </w:t>
      </w:r>
      <w:bookmarkStart w:id="127" w:name="OLE_LINK117"/>
      <w:bookmarkStart w:id="128" w:name="OLE_LINK118"/>
      <w:bookmarkStart w:id="129" w:name="OLE_LINK119"/>
      <w:bookmarkStart w:id="130" w:name="OLE_LINK120"/>
      <w:bookmarkStart w:id="131" w:name="OLE_LINK121"/>
      <w:bookmarkStart w:id="132" w:name="OLE_LINK122"/>
      <w:r w:rsidR="003D7F54" w:rsidRPr="00C47B42">
        <w:t>Vсут</w:t>
      </w:r>
      <w:bookmarkEnd w:id="127"/>
      <w:bookmarkEnd w:id="128"/>
      <w:bookmarkEnd w:id="129"/>
      <w:r w:rsidR="003D7F54" w:rsidRPr="00C47B42">
        <w:t>_жилье</w:t>
      </w:r>
      <w:bookmarkEnd w:id="130"/>
      <w:bookmarkEnd w:id="131"/>
      <w:bookmarkEnd w:id="132"/>
      <w:r w:rsidR="003D7F54" w:rsidRPr="00C47B42">
        <w:t xml:space="preserve"> и </w:t>
      </w:r>
      <w:bookmarkStart w:id="133" w:name="OLE_LINK135"/>
      <w:bookmarkStart w:id="134" w:name="OLE_LINK136"/>
      <w:bookmarkStart w:id="135" w:name="OLE_LINK137"/>
      <w:r w:rsidR="003D7F54" w:rsidRPr="00C47B42">
        <w:t>Vсут_бюджет</w:t>
      </w:r>
      <w:bookmarkEnd w:id="133"/>
      <w:bookmarkEnd w:id="134"/>
      <w:bookmarkEnd w:id="135"/>
      <w:r w:rsidR="003D7F54" w:rsidRPr="00C47B42">
        <w:t xml:space="preserve"> и </w:t>
      </w:r>
      <w:bookmarkStart w:id="136" w:name="OLE_LINK141"/>
      <w:bookmarkStart w:id="137" w:name="OLE_LINK142"/>
      <w:r w:rsidR="003D7F54" w:rsidRPr="00C47B42">
        <w:t>Vсут_прочие</w:t>
      </w:r>
      <w:bookmarkEnd w:id="121"/>
      <w:bookmarkEnd w:id="122"/>
      <w:bookmarkEnd w:id="123"/>
      <w:bookmarkEnd w:id="136"/>
      <w:bookmarkEnd w:id="137"/>
    </w:p>
    <w:p w14:paraId="5FD3F897" w14:textId="77777777" w:rsidR="00E13D20" w:rsidRPr="00C47B42" w:rsidRDefault="003D7F54" w:rsidP="00DA6050">
      <w:pPr>
        <w:pStyle w:val="13"/>
      </w:pPr>
      <w:bookmarkStart w:id="138" w:name="OLE_LINK147"/>
      <w:r w:rsidRPr="00C47B42">
        <w:t>Vсут_жилье</w:t>
      </w:r>
      <w:r w:rsidRPr="00C47B42">
        <w:tab/>
      </w:r>
      <w:bookmarkStart w:id="139" w:name="OLE_LINK138"/>
      <w:bookmarkStart w:id="140" w:name="OLE_LINK139"/>
      <w:bookmarkStart w:id="141" w:name="OLE_LINK140"/>
      <w:r w:rsidRPr="00C47B42">
        <w:t>«</w:t>
      </w:r>
      <w:r w:rsidRPr="00C47B42">
        <w:rPr>
          <w:color w:val="000000"/>
        </w:rPr>
        <w:t>Потребление горячей воды в сутки по договору, объем выделенный на жилые помещения, м</w:t>
      </w:r>
      <w:r w:rsidRPr="00C47B42">
        <w:rPr>
          <w:color w:val="000000"/>
          <w:vertAlign w:val="superscript"/>
        </w:rPr>
        <w:t xml:space="preserve">3 </w:t>
      </w:r>
      <w:r w:rsidRPr="00C47B42">
        <w:t>» Точка учета</w:t>
      </w:r>
      <w:r w:rsidRPr="00C47B42">
        <w:tab/>
        <w:t xml:space="preserve">ГВС </w:t>
      </w:r>
      <w:r w:rsidRPr="00C47B42">
        <w:tab/>
      </w:r>
      <w:r w:rsidR="009C44A3" w:rsidRPr="00C47B42">
        <w:t xml:space="preserve">заполняется из </w:t>
      </w:r>
      <w:r w:rsidR="00E13D20" w:rsidRPr="00C47B42">
        <w:t>Приложения</w:t>
      </w:r>
      <w:r w:rsidR="009C44A3" w:rsidRPr="00C47B42">
        <w:t xml:space="preserve"> к контракту (договору) «Сведения о подключенной нагрузке, в </w:t>
      </w:r>
      <w:r w:rsidR="009C44A3" w:rsidRPr="00C47B42">
        <w:lastRenderedPageBreak/>
        <w:t>пределах которой обеспечивается подача горячего водоснабжения Абонента»</w:t>
      </w:r>
      <w:r w:rsidRPr="00C47B42">
        <w:t xml:space="preserve"> (может отсутствовать)</w:t>
      </w:r>
      <w:bookmarkEnd w:id="139"/>
      <w:bookmarkEnd w:id="140"/>
      <w:bookmarkEnd w:id="141"/>
    </w:p>
    <w:p w14:paraId="61F4904C" w14:textId="77777777" w:rsidR="003D7F54" w:rsidRPr="00C47B42" w:rsidRDefault="003D7F54" w:rsidP="00DA6050">
      <w:pPr>
        <w:pStyle w:val="13"/>
      </w:pPr>
      <w:bookmarkStart w:id="142" w:name="OLE_LINK146"/>
      <w:bookmarkEnd w:id="138"/>
      <w:r w:rsidRPr="00C47B42">
        <w:t xml:space="preserve">Vсут_бюджет </w:t>
      </w:r>
      <w:bookmarkStart w:id="143" w:name="OLE_LINK143"/>
      <w:bookmarkStart w:id="144" w:name="OLE_LINK144"/>
      <w:bookmarkStart w:id="145" w:name="OLE_LINK145"/>
      <w:r w:rsidRPr="00C47B42">
        <w:t>«</w:t>
      </w:r>
      <w:r w:rsidRPr="00C47B42">
        <w:rPr>
          <w:color w:val="000000"/>
        </w:rPr>
        <w:t xml:space="preserve">Потребление горячей воды в сутки по договору, объем выделенный </w:t>
      </w:r>
      <w:bookmarkStart w:id="146" w:name="OLE_LINK19"/>
      <w:bookmarkStart w:id="147" w:name="OLE_LINK20"/>
      <w:r w:rsidR="00D83E2E" w:rsidRPr="00C47B42">
        <w:rPr>
          <w:color w:val="000000"/>
        </w:rPr>
        <w:t xml:space="preserve">на </w:t>
      </w:r>
      <w:r w:rsidRPr="00C47B42">
        <w:rPr>
          <w:color w:val="000000"/>
        </w:rPr>
        <w:t>помещения тарифной группы бюджет</w:t>
      </w:r>
      <w:bookmarkEnd w:id="146"/>
      <w:bookmarkEnd w:id="147"/>
      <w:r w:rsidRPr="00C47B42">
        <w:rPr>
          <w:color w:val="000000"/>
        </w:rPr>
        <w:t>, м</w:t>
      </w:r>
      <w:r w:rsidRPr="00C47B42">
        <w:rPr>
          <w:color w:val="000000"/>
          <w:vertAlign w:val="superscript"/>
        </w:rPr>
        <w:t xml:space="preserve">3 </w:t>
      </w:r>
      <w:r w:rsidR="00CF79A2" w:rsidRPr="00C47B42">
        <w:t>» Точка учета</w:t>
      </w:r>
      <w:r w:rsidR="00CF79A2" w:rsidRPr="00C47B42">
        <w:tab/>
        <w:t xml:space="preserve">ГВС </w:t>
      </w:r>
      <w:r w:rsidRPr="00C47B42">
        <w:t>заполняется из Приложения к контракту (договору) «Сведения о подключенной нагрузке, в пределах которой обеспечивается подача горячего водоснабжения Абонента» (может отсутствовать)</w:t>
      </w:r>
      <w:bookmarkEnd w:id="143"/>
      <w:bookmarkEnd w:id="144"/>
      <w:bookmarkEnd w:id="145"/>
    </w:p>
    <w:p w14:paraId="7E508C79" w14:textId="77777777" w:rsidR="003D7F54" w:rsidRPr="00C47B42" w:rsidRDefault="003D7F54" w:rsidP="00DA6050">
      <w:pPr>
        <w:pStyle w:val="13"/>
      </w:pPr>
      <w:r w:rsidRPr="00C47B42">
        <w:t>Vсут_прочие «</w:t>
      </w:r>
      <w:r w:rsidRPr="00C47B42">
        <w:rPr>
          <w:color w:val="000000"/>
        </w:rPr>
        <w:t xml:space="preserve">Потребление горячей воды в сутки по договору, объем выделенный </w:t>
      </w:r>
      <w:bookmarkStart w:id="148" w:name="OLE_LINK21"/>
      <w:r w:rsidR="00D83E2E" w:rsidRPr="00C47B42">
        <w:rPr>
          <w:color w:val="000000"/>
        </w:rPr>
        <w:t xml:space="preserve">на </w:t>
      </w:r>
      <w:r w:rsidRPr="00C47B42">
        <w:rPr>
          <w:color w:val="000000"/>
        </w:rPr>
        <w:t>помещения тарифной группы прочие</w:t>
      </w:r>
      <w:bookmarkEnd w:id="148"/>
      <w:r w:rsidRPr="00C47B42">
        <w:rPr>
          <w:color w:val="000000"/>
        </w:rPr>
        <w:t>, м</w:t>
      </w:r>
      <w:r w:rsidRPr="00C47B42">
        <w:rPr>
          <w:color w:val="000000"/>
          <w:vertAlign w:val="superscript"/>
        </w:rPr>
        <w:t xml:space="preserve">3 </w:t>
      </w:r>
      <w:r w:rsidRPr="00C47B42">
        <w:t>» Точка учета</w:t>
      </w:r>
      <w:r w:rsidRPr="00C47B42">
        <w:tab/>
        <w:t xml:space="preserve">ГВС </w:t>
      </w:r>
      <w:r w:rsidRPr="00C47B42">
        <w:tab/>
        <w:t>заполняется из Приложения к контракту (договору) «Сведения о подключенной нагрузке, в пределах которой обеспечивается подача горячего водоснабжения Абонента» (может отсутствовать)</w:t>
      </w:r>
      <w:bookmarkEnd w:id="142"/>
    </w:p>
    <w:p w14:paraId="7329E821" w14:textId="77777777" w:rsidR="003D7F54" w:rsidRPr="00C47B42" w:rsidRDefault="00737FED" w:rsidP="00DA6050">
      <w:pPr>
        <w:pStyle w:val="13"/>
      </w:pPr>
      <w:r w:rsidRPr="00C47B42">
        <w:t>Vгод.</w:t>
      </w:r>
      <w:r w:rsidRPr="00C47B42">
        <w:tab/>
        <w:t>Точка учета</w:t>
      </w:r>
      <w:r w:rsidRPr="00C47B42">
        <w:tab/>
        <w:t>ГВС</w:t>
      </w:r>
      <w:r w:rsidRPr="00C47B42">
        <w:tab/>
      </w:r>
      <w:r w:rsidR="003D7F54" w:rsidRPr="00C47B42">
        <w:t>заполнению не подлежит - вычисляется автоматически как сумма Vгод_жилье и Vгод_бюджет и Vгод_прочие</w:t>
      </w:r>
    </w:p>
    <w:p w14:paraId="29BB22AA" w14:textId="77777777" w:rsidR="003D7F54" w:rsidRPr="00C47B42" w:rsidRDefault="003D7F54" w:rsidP="00DA6050">
      <w:pPr>
        <w:pStyle w:val="13"/>
      </w:pPr>
      <w:r w:rsidRPr="00C47B42">
        <w:t>Vгод_жилье</w:t>
      </w:r>
      <w:r w:rsidRPr="00C47B42">
        <w:tab/>
        <w:t>«</w:t>
      </w:r>
      <w:r w:rsidRPr="00C47B42">
        <w:rPr>
          <w:color w:val="000000"/>
        </w:rPr>
        <w:t>Потребление горячей воды в год по договору, объем выделенный на жилые помещения, м</w:t>
      </w:r>
      <w:r w:rsidRPr="00C47B42">
        <w:rPr>
          <w:color w:val="000000"/>
          <w:vertAlign w:val="superscript"/>
        </w:rPr>
        <w:t xml:space="preserve">3 </w:t>
      </w:r>
      <w:r w:rsidRPr="00C47B42">
        <w:t>» Точка учета</w:t>
      </w:r>
      <w:r w:rsidRPr="00C47B42">
        <w:tab/>
        <w:t xml:space="preserve">ГВС </w:t>
      </w:r>
      <w:r w:rsidRPr="00C47B42">
        <w:tab/>
        <w:t>заполняется из Приложения к контракту (договору) «Сведения о подключенной нагрузке, в пределах которой обеспечивается подача горячего водоснабжения Абонента» (может отсутствовать)</w:t>
      </w:r>
    </w:p>
    <w:p w14:paraId="0B2DA429" w14:textId="77777777" w:rsidR="003D7F54" w:rsidRPr="00C47B42" w:rsidRDefault="003D7F54" w:rsidP="00DA6050">
      <w:pPr>
        <w:pStyle w:val="13"/>
      </w:pPr>
      <w:r w:rsidRPr="00C47B42">
        <w:t>Vгод_бюджет «</w:t>
      </w:r>
      <w:r w:rsidRPr="00C47B42">
        <w:rPr>
          <w:color w:val="000000"/>
        </w:rPr>
        <w:t>Потребление горячей воды в год по договору, объем выделенный помещения тарифной группы бюджет, м</w:t>
      </w:r>
      <w:r w:rsidRPr="00C47B42">
        <w:rPr>
          <w:color w:val="000000"/>
          <w:vertAlign w:val="superscript"/>
        </w:rPr>
        <w:t xml:space="preserve">3 </w:t>
      </w:r>
      <w:r w:rsidRPr="00C47B42">
        <w:t>» Точка учета</w:t>
      </w:r>
      <w:r w:rsidRPr="00C47B42">
        <w:tab/>
        <w:t xml:space="preserve">ГВС </w:t>
      </w:r>
      <w:r w:rsidRPr="00C47B42">
        <w:tab/>
        <w:t>заполняется из Приложения к контракту (договору) «Сведения о подключенной нагрузке, в пределах которой обеспечивается подача горячего водоснабжения Абонента» (может отсутствовать)</w:t>
      </w:r>
    </w:p>
    <w:p w14:paraId="70FF688C" w14:textId="77777777" w:rsidR="003D7F54" w:rsidRPr="00C47B42" w:rsidRDefault="003D7F54" w:rsidP="00DA6050">
      <w:pPr>
        <w:pStyle w:val="13"/>
      </w:pPr>
      <w:r w:rsidRPr="00C47B42">
        <w:t>Vгод_прочие «</w:t>
      </w:r>
      <w:r w:rsidRPr="00C47B42">
        <w:rPr>
          <w:color w:val="000000"/>
        </w:rPr>
        <w:t>Потребление горячей воды в год по договору, объем выделенный помещения тарифной группы прочие, м</w:t>
      </w:r>
      <w:r w:rsidRPr="00C47B42">
        <w:rPr>
          <w:color w:val="000000"/>
          <w:vertAlign w:val="superscript"/>
        </w:rPr>
        <w:t xml:space="preserve">3 </w:t>
      </w:r>
      <w:r w:rsidRPr="00C47B42">
        <w:t>» Точка учета</w:t>
      </w:r>
      <w:r w:rsidRPr="00C47B42">
        <w:tab/>
        <w:t xml:space="preserve">ГВС </w:t>
      </w:r>
      <w:r w:rsidRPr="00C47B42">
        <w:tab/>
        <w:t>заполняется из Приложения к контракту (договору) «Сведения о подключенной нагрузке, в пределах которой обеспечивается подача горячего водоснабжения Абонента» (может отсутствовать)</w:t>
      </w:r>
    </w:p>
    <w:p w14:paraId="115AB0C8" w14:textId="67F8BBD1" w:rsidR="003C0930" w:rsidRPr="00C47B42" w:rsidRDefault="003C0930" w:rsidP="00DA6050">
      <w:pPr>
        <w:pStyle w:val="ac"/>
      </w:pPr>
      <w:r w:rsidRPr="00BB7A21">
        <w:t xml:space="preserve">После заполнения всех договорных параметров для </w:t>
      </w:r>
      <w:r w:rsidRPr="00D86705">
        <w:t xml:space="preserve">всех точек учета по всем Узлам учета нажмите кнопку </w:t>
      </w:r>
      <w:r w:rsidRPr="00384ACE">
        <w:rPr>
          <w:noProof/>
        </w:rPr>
        <w:drawing>
          <wp:inline distT="0" distB="0" distL="0" distR="0" wp14:anchorId="4B893697" wp14:editId="6A00147F">
            <wp:extent cx="866693" cy="277613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2601" cy="28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705">
        <w:t xml:space="preserve">. </w:t>
      </w:r>
      <w:r w:rsidR="00BB7A21" w:rsidRPr="00D86705">
        <w:t>Введенные договорные</w:t>
      </w:r>
      <w:r w:rsidR="00BB7A21">
        <w:t xml:space="preserve"> параметры </w:t>
      </w:r>
      <w:r w:rsidRPr="00C47B42">
        <w:t>договора</w:t>
      </w:r>
      <w:r w:rsidR="00803601" w:rsidRPr="00C47B42">
        <w:t xml:space="preserve"> (контракта)</w:t>
      </w:r>
      <w:r w:rsidRPr="00C47B42">
        <w:t xml:space="preserve"> будут сохранены в Системе</w:t>
      </w:r>
      <w:r w:rsidR="00A413F9">
        <w:t xml:space="preserve"> (см. </w:t>
      </w:r>
      <w:r w:rsidR="00A413F9">
        <w:fldChar w:fldCharType="begin"/>
      </w:r>
      <w:r w:rsidR="00A413F9">
        <w:instrText xml:space="preserve"> REF _Ref518476228 \h </w:instrText>
      </w:r>
      <w:r w:rsidR="00A413F9">
        <w:fldChar w:fldCharType="separate"/>
      </w:r>
      <w:r w:rsidR="009D10CD">
        <w:t xml:space="preserve">Рисунок </w:t>
      </w:r>
      <w:r w:rsidR="009D10CD">
        <w:rPr>
          <w:noProof/>
        </w:rPr>
        <w:t>19</w:t>
      </w:r>
      <w:r w:rsidR="00A413F9">
        <w:fldChar w:fldCharType="end"/>
      </w:r>
      <w:r w:rsidR="00A413F9">
        <w:t>)</w:t>
      </w:r>
      <w:r w:rsidRPr="00C47B42">
        <w:t>:</w:t>
      </w:r>
    </w:p>
    <w:p w14:paraId="5D478CA6" w14:textId="77777777" w:rsidR="0008272C" w:rsidRDefault="00FE3C6B" w:rsidP="00DA6050">
      <w:pPr>
        <w:pStyle w:val="affa"/>
      </w:pPr>
      <w:r w:rsidRPr="00DA6050">
        <w:rPr>
          <w:noProof/>
        </w:rPr>
        <w:lastRenderedPageBreak/>
        <w:drawing>
          <wp:inline distT="0" distB="0" distL="0" distR="0" wp14:anchorId="201F3D95" wp14:editId="698A30C1">
            <wp:extent cx="5940425" cy="1102360"/>
            <wp:effectExtent l="0" t="0" r="3175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CAE1D" w14:textId="6C0DC43B" w:rsidR="00294B2A" w:rsidRPr="006F4CCE" w:rsidRDefault="0008272C" w:rsidP="00DA6050">
      <w:pPr>
        <w:pStyle w:val="afffe"/>
      </w:pPr>
      <w:bookmarkStart w:id="149" w:name="_Ref518476228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19</w:t>
      </w:r>
      <w:r w:rsidR="00FA207B">
        <w:rPr>
          <w:noProof/>
        </w:rPr>
        <w:fldChar w:fldCharType="end"/>
      </w:r>
      <w:bookmarkEnd w:id="149"/>
      <w:r w:rsidR="00A413F9">
        <w:t xml:space="preserve"> – Договор после введения параметров</w:t>
      </w:r>
    </w:p>
    <w:p w14:paraId="65118354" w14:textId="6AA1CF3E" w:rsidR="00E4645B" w:rsidRPr="00C47B42" w:rsidRDefault="00E4645B" w:rsidP="00DA6050">
      <w:pPr>
        <w:pStyle w:val="25"/>
      </w:pPr>
      <w:bookmarkStart w:id="150" w:name="_Toc518473918"/>
      <w:bookmarkStart w:id="151" w:name="_Toc518473984"/>
      <w:bookmarkStart w:id="152" w:name="_Toc518474266"/>
      <w:bookmarkStart w:id="153" w:name="_Toc518476442"/>
      <w:bookmarkStart w:id="154" w:name="_Toc518477884"/>
      <w:bookmarkStart w:id="155" w:name="_Toc518478044"/>
      <w:bookmarkStart w:id="156" w:name="_Toc518483656"/>
      <w:bookmarkEnd w:id="150"/>
      <w:bookmarkEnd w:id="151"/>
      <w:bookmarkEnd w:id="152"/>
      <w:bookmarkEnd w:id="153"/>
      <w:bookmarkEnd w:id="154"/>
      <w:bookmarkEnd w:id="155"/>
      <w:r w:rsidRPr="00C47B42">
        <w:t>Редактирование сохраненных договоров</w:t>
      </w:r>
      <w:bookmarkEnd w:id="156"/>
    </w:p>
    <w:p w14:paraId="634FADB7" w14:textId="77777777" w:rsidR="002F31E8" w:rsidRDefault="00BB7A21" w:rsidP="00DA6050">
      <w:pPr>
        <w:pStyle w:val="ac"/>
      </w:pPr>
      <w:r w:rsidRPr="00384ACE">
        <w:rPr>
          <w:rFonts w:cstheme="minorBidi"/>
        </w:rPr>
        <w:t>В случае необходимости внесения изменений в</w:t>
      </w:r>
      <w:r w:rsidR="00D84D42" w:rsidRPr="00384ACE">
        <w:rPr>
          <w:rFonts w:cstheme="minorBidi"/>
        </w:rPr>
        <w:t xml:space="preserve"> договор (контракт), сохраненный</w:t>
      </w:r>
      <w:r w:rsidR="00477E20" w:rsidRPr="00384ACE">
        <w:rPr>
          <w:rFonts w:cstheme="minorBidi"/>
        </w:rPr>
        <w:t xml:space="preserve"> в Системе, </w:t>
      </w:r>
      <w:r w:rsidR="00477E20" w:rsidRPr="00A0075C">
        <w:rPr>
          <w:rFonts w:cstheme="minorBidi"/>
        </w:rPr>
        <w:t>к</w:t>
      </w:r>
      <w:r w:rsidR="00D84D42" w:rsidRPr="00A0075C">
        <w:t xml:space="preserve">ликните левой кнопкой мыши на </w:t>
      </w:r>
      <w:r w:rsidR="00DB7602" w:rsidRPr="00DA6050">
        <w:t xml:space="preserve">кнопку вызова дополнительных разделов АРМ ЛКП </w:t>
      </w:r>
      <w:r w:rsidR="00DB7602" w:rsidRPr="00384ACE">
        <w:rPr>
          <w:noProof/>
        </w:rPr>
        <w:drawing>
          <wp:inline distT="0" distB="0" distL="0" distR="0" wp14:anchorId="28110C66" wp14:editId="3C0DABB3">
            <wp:extent cx="533400" cy="4762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D42" w:rsidRPr="00384ACE">
        <w:t>, в выпадающем списке выберите пункт «Договоры».</w:t>
      </w:r>
      <w:r w:rsidR="00477E20" w:rsidRPr="00A0075C">
        <w:t xml:space="preserve"> </w:t>
      </w:r>
    </w:p>
    <w:p w14:paraId="7430F7C3" w14:textId="02C834D4" w:rsidR="002F31E8" w:rsidRDefault="00477E20" w:rsidP="00DA6050">
      <w:pPr>
        <w:pStyle w:val="ac"/>
      </w:pPr>
      <w:r w:rsidRPr="00A0075C">
        <w:t xml:space="preserve">Выберите строку с договором (контрактом), в который необходимо внести изменения, </w:t>
      </w:r>
      <w:r w:rsidRPr="00317FF0">
        <w:rPr>
          <w:rFonts w:cstheme="minorBidi"/>
        </w:rPr>
        <w:t xml:space="preserve">кликнув по строке левой кнопкой мыши. </w:t>
      </w:r>
      <w:r w:rsidRPr="00317FF0">
        <w:t xml:space="preserve">Выбранная строка станет серой. </w:t>
      </w:r>
    </w:p>
    <w:p w14:paraId="3FAB5D04" w14:textId="2B416AE3" w:rsidR="00E4645B" w:rsidRPr="00DA6050" w:rsidRDefault="00477E20" w:rsidP="00DA6050">
      <w:pPr>
        <w:pStyle w:val="ac"/>
        <w:rPr>
          <w:rFonts w:cstheme="minorBidi"/>
        </w:rPr>
      </w:pPr>
      <w:r w:rsidRPr="00317FF0">
        <w:t xml:space="preserve">Далее </w:t>
      </w:r>
      <w:r w:rsidR="00E4645B" w:rsidRPr="00DA6050">
        <w:rPr>
          <w:rFonts w:cstheme="minorBidi"/>
        </w:rPr>
        <w:t>наж</w:t>
      </w:r>
      <w:r w:rsidRPr="00DA6050">
        <w:rPr>
          <w:rFonts w:cstheme="minorBidi"/>
        </w:rPr>
        <w:t>мите</w:t>
      </w:r>
      <w:r w:rsidR="00E4645B" w:rsidRPr="00DA6050">
        <w:rPr>
          <w:rFonts w:cstheme="minorBidi"/>
        </w:rPr>
        <w:t xml:space="preserve"> кнопку </w:t>
      </w:r>
      <w:r w:rsidR="00E4645B" w:rsidRPr="00DA6050">
        <w:rPr>
          <w:rFonts w:cstheme="minorBidi"/>
          <w:noProof/>
        </w:rPr>
        <w:drawing>
          <wp:inline distT="0" distB="0" distL="0" distR="0" wp14:anchorId="757D3BB8" wp14:editId="6068F95A">
            <wp:extent cx="295275" cy="2381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45B" w:rsidRPr="00DA6050">
        <w:rPr>
          <w:rFonts w:cstheme="minorBidi"/>
        </w:rPr>
        <w:t xml:space="preserve">. </w:t>
      </w:r>
      <w:r w:rsidRPr="00DA6050">
        <w:rPr>
          <w:rFonts w:cstheme="minorBidi"/>
        </w:rPr>
        <w:t>В открывшейся форме «Сведения о договоре» внесите необходимые правки.</w:t>
      </w:r>
    </w:p>
    <w:p w14:paraId="2C1C321A" w14:textId="07AE3F7D" w:rsidR="00E4645B" w:rsidRPr="00D86705" w:rsidRDefault="00E4645B" w:rsidP="00DA6050">
      <w:pPr>
        <w:pStyle w:val="ac"/>
      </w:pPr>
      <w:r w:rsidRPr="00D86705">
        <w:t xml:space="preserve">Если в </w:t>
      </w:r>
      <w:r w:rsidR="004A1D12" w:rsidRPr="00D86705">
        <w:t>С</w:t>
      </w:r>
      <w:r w:rsidRPr="00D86705">
        <w:t xml:space="preserve">истему были добавлены новые параметры, обязательные для заполнения, </w:t>
      </w:r>
      <w:r w:rsidR="000A2D31" w:rsidRPr="00D86705">
        <w:t xml:space="preserve">у сохраненных договоров </w:t>
      </w:r>
      <w:r w:rsidRPr="00D86705">
        <w:t xml:space="preserve">в колонке изменение списка будет отображаться иконка </w:t>
      </w:r>
      <w:r w:rsidRPr="00384ACE">
        <w:rPr>
          <w:noProof/>
        </w:rPr>
        <w:drawing>
          <wp:inline distT="0" distB="0" distL="0" distR="0" wp14:anchorId="3632E71C" wp14:editId="59D8E8D9">
            <wp:extent cx="285750" cy="2762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1320" w:rsidRPr="00D86705">
        <w:t>.</w:t>
      </w:r>
      <w:r w:rsidR="00236A5A" w:rsidRPr="00D86705">
        <w:t xml:space="preserve"> Для внесения новых параметров откройте договор в режиме редактирования.</w:t>
      </w:r>
    </w:p>
    <w:p w14:paraId="004203A2" w14:textId="08C7EC1A" w:rsidR="002F31E8" w:rsidRDefault="00D85E96" w:rsidP="00DA6050">
      <w:pPr>
        <w:pStyle w:val="ac"/>
      </w:pPr>
      <w:r w:rsidRPr="00384ACE">
        <w:t xml:space="preserve">Если в Системе сохранен договор с неприкрепленным сканом документа, при просмотре договора и при открытии в режиме редактирования </w:t>
      </w:r>
      <w:r w:rsidR="002F31E8">
        <w:t xml:space="preserve">в верхней части </w:t>
      </w:r>
      <w:r w:rsidRPr="00384ACE">
        <w:t>экрана всплывет системное уведомление</w:t>
      </w:r>
      <w:r w:rsidR="002F31E8">
        <w:t xml:space="preserve"> (см. </w:t>
      </w:r>
      <w:r w:rsidR="002F31E8">
        <w:fldChar w:fldCharType="begin"/>
      </w:r>
      <w:r w:rsidR="002F31E8">
        <w:instrText xml:space="preserve"> REF _Ref518477025 \h </w:instrText>
      </w:r>
      <w:r w:rsidR="002F31E8">
        <w:fldChar w:fldCharType="separate"/>
      </w:r>
      <w:r w:rsidR="009D10CD">
        <w:t xml:space="preserve">Рисунок </w:t>
      </w:r>
      <w:r w:rsidR="009D10CD">
        <w:rPr>
          <w:noProof/>
        </w:rPr>
        <w:t>20</w:t>
      </w:r>
      <w:r w:rsidR="002F31E8">
        <w:fldChar w:fldCharType="end"/>
      </w:r>
      <w:r w:rsidR="002F31E8">
        <w:t>).</w:t>
      </w:r>
    </w:p>
    <w:p w14:paraId="31CB6F86" w14:textId="77777777" w:rsidR="002F31E8" w:rsidRDefault="00D85E96" w:rsidP="00DA6050">
      <w:pPr>
        <w:pStyle w:val="affa"/>
      </w:pPr>
      <w:r w:rsidRPr="00384ACE">
        <w:t xml:space="preserve"> </w:t>
      </w:r>
      <w:r w:rsidRPr="00384ACE">
        <w:rPr>
          <w:noProof/>
        </w:rPr>
        <w:drawing>
          <wp:inline distT="0" distB="0" distL="0" distR="0" wp14:anchorId="4E1D41EE" wp14:editId="5377153C">
            <wp:extent cx="3657583" cy="198573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74293" cy="19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D2AD9" w14:textId="49BD45ED" w:rsidR="00D85E96" w:rsidRPr="00384ACE" w:rsidRDefault="002F31E8" w:rsidP="00DA6050">
      <w:pPr>
        <w:pStyle w:val="afffe"/>
      </w:pPr>
      <w:bookmarkStart w:id="157" w:name="_Ref518477025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20</w:t>
      </w:r>
      <w:r w:rsidR="00FA207B">
        <w:rPr>
          <w:noProof/>
        </w:rPr>
        <w:fldChar w:fldCharType="end"/>
      </w:r>
      <w:bookmarkEnd w:id="157"/>
      <w:r>
        <w:t xml:space="preserve"> – Системное уведомление</w:t>
      </w:r>
    </w:p>
    <w:p w14:paraId="55418878" w14:textId="4C88A683" w:rsidR="00D85E96" w:rsidRPr="00D86705" w:rsidRDefault="002F31E8" w:rsidP="00DA6050">
      <w:pPr>
        <w:pStyle w:val="ac"/>
      </w:pPr>
      <w:r w:rsidRPr="00DA6050">
        <w:rPr>
          <w:b/>
        </w:rPr>
        <w:t>Примечание:</w:t>
      </w:r>
      <w:r>
        <w:t xml:space="preserve"> </w:t>
      </w:r>
      <w:r w:rsidR="00D85E96" w:rsidRPr="00A0075C">
        <w:t>Сохранение внесенных изменений без прикрепления скана договора невозможно.</w:t>
      </w:r>
    </w:p>
    <w:p w14:paraId="371B657D" w14:textId="77777777" w:rsidR="009A301C" w:rsidRPr="00C47B42" w:rsidRDefault="009A301C" w:rsidP="00DA6050">
      <w:pPr>
        <w:pStyle w:val="ac"/>
      </w:pPr>
    </w:p>
    <w:p w14:paraId="31114ABF" w14:textId="77B151E6" w:rsidR="006A245B" w:rsidRPr="00317FF0" w:rsidRDefault="004A1D12" w:rsidP="00DA6050">
      <w:pPr>
        <w:pStyle w:val="12"/>
      </w:pPr>
      <w:bookmarkStart w:id="158" w:name="_Toc518483657"/>
      <w:r w:rsidRPr="00A0075C">
        <w:lastRenderedPageBreak/>
        <w:t>Т</w:t>
      </w:r>
      <w:r w:rsidR="00EE0A7F">
        <w:t>емпературный график</w:t>
      </w:r>
      <w:bookmarkEnd w:id="158"/>
    </w:p>
    <w:p w14:paraId="7F6D4F29" w14:textId="77777777" w:rsidR="00583EB0" w:rsidRPr="00C47B42" w:rsidRDefault="00583EB0" w:rsidP="00DA6050">
      <w:pPr>
        <w:pStyle w:val="25"/>
      </w:pPr>
      <w:bookmarkStart w:id="159" w:name="_Toc518483658"/>
      <w:r w:rsidRPr="00C47B42">
        <w:t xml:space="preserve">Шаблоны </w:t>
      </w:r>
      <w:r w:rsidRPr="00DA6050">
        <w:t>температурных</w:t>
      </w:r>
      <w:r w:rsidRPr="00C47B42">
        <w:t xml:space="preserve"> графиков</w:t>
      </w:r>
      <w:bookmarkEnd w:id="159"/>
    </w:p>
    <w:p w14:paraId="1F82C691" w14:textId="10C06E6F" w:rsidR="00583EB0" w:rsidRPr="00C47B42" w:rsidRDefault="00583EB0" w:rsidP="00DA6050">
      <w:pPr>
        <w:pStyle w:val="ac"/>
      </w:pPr>
      <w:r w:rsidRPr="00C47B42">
        <w:t>Чтобы облегчить процесс создания температурных графиков</w:t>
      </w:r>
      <w:r w:rsidR="00564400" w:rsidRPr="00DA6050">
        <w:t xml:space="preserve"> (</w:t>
      </w:r>
      <w:r w:rsidR="00564400">
        <w:t xml:space="preserve">далее – ТГ) </w:t>
      </w:r>
      <w:r w:rsidRPr="00C47B42">
        <w:t>для точек учета, в Системе реализована возможность ведения шаблонов ТГ.</w:t>
      </w:r>
    </w:p>
    <w:p w14:paraId="71747B99" w14:textId="36BCC40F" w:rsidR="00564400" w:rsidRPr="00C47B42" w:rsidRDefault="00564400" w:rsidP="00DA6050">
      <w:pPr>
        <w:pStyle w:val="ac"/>
      </w:pPr>
      <w:bookmarkStart w:id="160" w:name="OLE_LINK36"/>
      <w:r>
        <w:t>Кликните левой кнопкой мыши</w:t>
      </w:r>
      <w:r w:rsidRPr="00C47B42">
        <w:t xml:space="preserve"> </w:t>
      </w:r>
      <w:r>
        <w:t>на</w:t>
      </w:r>
      <w:r w:rsidR="00DB7602" w:rsidRPr="00C47B42">
        <w:t xml:space="preserve"> </w:t>
      </w:r>
      <w:r w:rsidR="00DB7602">
        <w:t xml:space="preserve">кнопку вызова дополнительных разделов АРМ ЛКП </w:t>
      </w:r>
      <w:r w:rsidR="00DB7602" w:rsidRPr="00A60C55">
        <w:rPr>
          <w:noProof/>
        </w:rPr>
        <w:drawing>
          <wp:inline distT="0" distB="0" distL="0" distR="0" wp14:anchorId="55A7A7CB" wp14:editId="1BDD0365">
            <wp:extent cx="533400" cy="4762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B42">
        <w:t xml:space="preserve">, </w:t>
      </w:r>
      <w:r>
        <w:t xml:space="preserve">в </w:t>
      </w:r>
      <w:r w:rsidRPr="00C47B42">
        <w:t>выпадающем списке</w:t>
      </w:r>
      <w:r>
        <w:t xml:space="preserve"> </w:t>
      </w:r>
      <w:r w:rsidRPr="00C47B42">
        <w:t>выберите пункт «</w:t>
      </w:r>
      <w:r>
        <w:t>Шаблоны ТГ</w:t>
      </w:r>
      <w:r w:rsidRPr="00C47B42">
        <w:t>»</w:t>
      </w:r>
      <w:r w:rsidR="002D4821">
        <w:t xml:space="preserve"> (см. </w:t>
      </w:r>
      <w:r w:rsidR="002D4821">
        <w:fldChar w:fldCharType="begin"/>
      </w:r>
      <w:r w:rsidR="002D4821">
        <w:instrText xml:space="preserve"> REF _Ref518477136 \h </w:instrText>
      </w:r>
      <w:r w:rsidR="002D4821">
        <w:fldChar w:fldCharType="separate"/>
      </w:r>
      <w:r w:rsidR="009D10CD">
        <w:t xml:space="preserve">Рисунок </w:t>
      </w:r>
      <w:r w:rsidR="009D10CD">
        <w:rPr>
          <w:noProof/>
        </w:rPr>
        <w:t>21</w:t>
      </w:r>
      <w:r w:rsidR="002D4821">
        <w:fldChar w:fldCharType="end"/>
      </w:r>
      <w:r w:rsidR="002D4821">
        <w:t>)</w:t>
      </w:r>
      <w:r>
        <w:t>.</w:t>
      </w:r>
    </w:p>
    <w:bookmarkEnd w:id="160"/>
    <w:p w14:paraId="388E7917" w14:textId="77777777" w:rsidR="0008272C" w:rsidRDefault="00236A5A" w:rsidP="00DA6050">
      <w:pPr>
        <w:pStyle w:val="affa"/>
      </w:pPr>
      <w:r w:rsidRPr="006F4CCE">
        <w:rPr>
          <w:noProof/>
        </w:rPr>
        <w:drawing>
          <wp:inline distT="0" distB="0" distL="0" distR="0" wp14:anchorId="64863055" wp14:editId="0AF92C7C">
            <wp:extent cx="5943600" cy="23774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F1688" w14:textId="7E91FA5D" w:rsidR="00583EB0" w:rsidRPr="006F4CCE" w:rsidRDefault="0008272C" w:rsidP="00DA6050">
      <w:pPr>
        <w:pStyle w:val="afffe"/>
      </w:pPr>
      <w:bookmarkStart w:id="161" w:name="_Ref518477136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21</w:t>
      </w:r>
      <w:r w:rsidR="00FA207B">
        <w:rPr>
          <w:noProof/>
        </w:rPr>
        <w:fldChar w:fldCharType="end"/>
      </w:r>
      <w:bookmarkEnd w:id="161"/>
      <w:r w:rsidR="002D4821">
        <w:t xml:space="preserve"> – Работа с пользовательскими шаблонами ТГ</w:t>
      </w:r>
    </w:p>
    <w:p w14:paraId="33560F6A" w14:textId="77777777" w:rsidR="00583EB0" w:rsidRPr="00C47B42" w:rsidRDefault="00583EB0" w:rsidP="00DA6050">
      <w:pPr>
        <w:pStyle w:val="ac"/>
      </w:pPr>
      <w:r w:rsidRPr="00C47B42">
        <w:t>Шаблоны ТГ бывают двух типов – общесистемные и пользовательские.</w:t>
      </w:r>
    </w:p>
    <w:p w14:paraId="7F97AF6E" w14:textId="7B0C1422" w:rsidR="00583EB0" w:rsidRPr="00C47B42" w:rsidRDefault="00583EB0" w:rsidP="00DA6050">
      <w:pPr>
        <w:pStyle w:val="ac"/>
      </w:pPr>
      <w:r w:rsidRPr="00C47B42">
        <w:t xml:space="preserve">Общесистемные шаблоны ТГ используются по умолчанию. Пользователям АРМ ЛКП предоставлено право «только просмотр и использование» для </w:t>
      </w:r>
      <w:r w:rsidR="00564400">
        <w:t>о</w:t>
      </w:r>
      <w:r w:rsidRPr="00C47B42">
        <w:t>бщесистемных шаблонов ТГ</w:t>
      </w:r>
      <w:r w:rsidR="00564400">
        <w:t>, то есть</w:t>
      </w:r>
      <w:r w:rsidRPr="00C47B42">
        <w:t xml:space="preserve"> пользователь </w:t>
      </w:r>
      <w:r w:rsidR="00564400">
        <w:t>АРМ </w:t>
      </w:r>
      <w:r w:rsidRPr="00C47B42">
        <w:t>ЛКП не имеет возможности корректировать</w:t>
      </w:r>
      <w:r w:rsidR="00564400">
        <w:t>,</w:t>
      </w:r>
      <w:r w:rsidRPr="00C47B42">
        <w:t xml:space="preserve"> удалять</w:t>
      </w:r>
      <w:r w:rsidR="00564400">
        <w:t xml:space="preserve"> или</w:t>
      </w:r>
      <w:r w:rsidR="00564400" w:rsidRPr="00564400">
        <w:t xml:space="preserve"> </w:t>
      </w:r>
      <w:r w:rsidR="00564400" w:rsidRPr="00C47B42">
        <w:t>добавлять</w:t>
      </w:r>
      <w:r w:rsidR="00564400">
        <w:t xml:space="preserve"> общесистемные шаблоны</w:t>
      </w:r>
      <w:r w:rsidR="00564400" w:rsidRPr="00C47B42">
        <w:t xml:space="preserve"> ТГ</w:t>
      </w:r>
      <w:r w:rsidRPr="00C47B42">
        <w:t>.</w:t>
      </w:r>
    </w:p>
    <w:p w14:paraId="79321920" w14:textId="6E7D43A9" w:rsidR="00583EB0" w:rsidRPr="00C47B42" w:rsidRDefault="00583EB0" w:rsidP="00DA6050">
      <w:pPr>
        <w:pStyle w:val="ac"/>
      </w:pPr>
      <w:r w:rsidRPr="00C47B42">
        <w:t xml:space="preserve">Если на объектах применяются ТГ, отличные от заложенных в </w:t>
      </w:r>
      <w:r w:rsidR="001C0738">
        <w:t>о</w:t>
      </w:r>
      <w:r w:rsidRPr="00C47B42">
        <w:t>бщесистемных шаблонах</w:t>
      </w:r>
      <w:r w:rsidR="002D5A7D">
        <w:t>, требуется</w:t>
      </w:r>
      <w:r w:rsidR="002D5A7D" w:rsidRPr="00C47B42">
        <w:t xml:space="preserve"> </w:t>
      </w:r>
      <w:r w:rsidRPr="00C47B42">
        <w:t xml:space="preserve">создать </w:t>
      </w:r>
      <w:r w:rsidR="002D5A7D">
        <w:t>п</w:t>
      </w:r>
      <w:r w:rsidRPr="00C47B42">
        <w:t>ользовательски</w:t>
      </w:r>
      <w:r w:rsidR="002D5A7D">
        <w:t>е</w:t>
      </w:r>
      <w:r w:rsidRPr="00C47B42">
        <w:t xml:space="preserve"> шаблоны ТГ</w:t>
      </w:r>
      <w:r w:rsidR="005D5686">
        <w:t>, к которым будут</w:t>
      </w:r>
      <w:r w:rsidR="002D5A7D">
        <w:t xml:space="preserve"> </w:t>
      </w:r>
      <w:r w:rsidRPr="00C47B42">
        <w:t>предоставлены полные права на пользовательские шаблоны ТГ (</w:t>
      </w:r>
      <w:r w:rsidR="005D5686">
        <w:t>возможность</w:t>
      </w:r>
      <w:r w:rsidRPr="00C47B42">
        <w:t xml:space="preserve"> </w:t>
      </w:r>
      <w:r w:rsidR="005D5686">
        <w:t xml:space="preserve">добавлять, корректировать, </w:t>
      </w:r>
      <w:r w:rsidRPr="00C47B42">
        <w:t>просм</w:t>
      </w:r>
      <w:r w:rsidR="005D5686">
        <w:t>атривать</w:t>
      </w:r>
      <w:r w:rsidRPr="00C47B42">
        <w:t>, удал</w:t>
      </w:r>
      <w:r w:rsidR="005D5686">
        <w:t>ять</w:t>
      </w:r>
      <w:r w:rsidRPr="00C47B42">
        <w:t>).</w:t>
      </w:r>
    </w:p>
    <w:p w14:paraId="11FADEBC" w14:textId="0A4BE6E8" w:rsidR="00583EB0" w:rsidRPr="00C47B42" w:rsidRDefault="00583EB0" w:rsidP="00DA6050">
      <w:pPr>
        <w:pStyle w:val="ac"/>
      </w:pPr>
      <w:r w:rsidRPr="00C47B42">
        <w:t xml:space="preserve">Созданные </w:t>
      </w:r>
      <w:r w:rsidR="005D5686">
        <w:t>п</w:t>
      </w:r>
      <w:r w:rsidRPr="00C47B42">
        <w:t xml:space="preserve">ользовательские шаблоны ТГ доступны только для пользователей </w:t>
      </w:r>
      <w:r w:rsidR="00B7782E">
        <w:t xml:space="preserve">АРМ </w:t>
      </w:r>
      <w:r w:rsidRPr="00C47B42">
        <w:t>ЛКП данного потребителя.</w:t>
      </w:r>
    </w:p>
    <w:p w14:paraId="603F7A62" w14:textId="09BCB0CB" w:rsidR="00583EB0" w:rsidRPr="00C47B42" w:rsidRDefault="00583EB0" w:rsidP="00DA6050">
      <w:pPr>
        <w:pStyle w:val="ac"/>
        <w:rPr>
          <w:lang w:eastAsia="en-US"/>
        </w:rPr>
      </w:pPr>
      <w:r w:rsidRPr="00C47B42">
        <w:t>Реестр шаблонов температурных графиков состоит из следующих блоков</w:t>
      </w:r>
      <w:r w:rsidR="002D4821">
        <w:t xml:space="preserve"> (см. </w:t>
      </w:r>
      <w:r w:rsidR="002D4821">
        <w:fldChar w:fldCharType="begin"/>
      </w:r>
      <w:r w:rsidR="002D4821">
        <w:instrText xml:space="preserve"> REF _Ref518477136 \h </w:instrText>
      </w:r>
      <w:r w:rsidR="002D4821">
        <w:fldChar w:fldCharType="separate"/>
      </w:r>
      <w:r w:rsidR="009D10CD">
        <w:t xml:space="preserve">Рисунок </w:t>
      </w:r>
      <w:r w:rsidR="009D10CD">
        <w:rPr>
          <w:noProof/>
        </w:rPr>
        <w:t>21</w:t>
      </w:r>
      <w:r w:rsidR="002D4821">
        <w:fldChar w:fldCharType="end"/>
      </w:r>
      <w:r w:rsidR="002D4821">
        <w:t>)</w:t>
      </w:r>
      <w:r w:rsidRPr="00C47B42">
        <w:t>:</w:t>
      </w:r>
    </w:p>
    <w:p w14:paraId="7E46E241" w14:textId="2BC19FF1" w:rsidR="00583EB0" w:rsidRPr="00C47B42" w:rsidRDefault="00B7782E" w:rsidP="00BC1BFF">
      <w:pPr>
        <w:pStyle w:val="ac"/>
        <w:numPr>
          <w:ilvl w:val="0"/>
          <w:numId w:val="23"/>
        </w:numPr>
      </w:pPr>
      <w:r>
        <w:rPr>
          <w:lang w:eastAsia="en-US"/>
        </w:rPr>
        <w:lastRenderedPageBreak/>
        <w:t>б</w:t>
      </w:r>
      <w:r w:rsidR="00583EB0" w:rsidRPr="00C47B42">
        <w:rPr>
          <w:lang w:eastAsia="en-US"/>
        </w:rPr>
        <w:t xml:space="preserve">лок </w:t>
      </w:r>
      <w:r>
        <w:rPr>
          <w:lang w:eastAsia="en-US"/>
        </w:rPr>
        <w:t xml:space="preserve">«Шаблоны температурных графиков» для </w:t>
      </w:r>
      <w:r w:rsidR="00583EB0" w:rsidRPr="00C47B42">
        <w:rPr>
          <w:lang w:eastAsia="en-US"/>
        </w:rPr>
        <w:t xml:space="preserve">просмотра </w:t>
      </w:r>
      <w:r>
        <w:rPr>
          <w:lang w:eastAsia="en-US"/>
        </w:rPr>
        <w:t>всех типов</w:t>
      </w:r>
      <w:r w:rsidRPr="00C47B42">
        <w:rPr>
          <w:lang w:eastAsia="en-US"/>
        </w:rPr>
        <w:t xml:space="preserve"> </w:t>
      </w:r>
      <w:r>
        <w:rPr>
          <w:lang w:eastAsia="en-US"/>
        </w:rPr>
        <w:t>ш</w:t>
      </w:r>
      <w:r w:rsidRPr="00C47B42">
        <w:rPr>
          <w:lang w:eastAsia="en-US"/>
        </w:rPr>
        <w:t>аблон</w:t>
      </w:r>
      <w:r>
        <w:rPr>
          <w:lang w:eastAsia="en-US"/>
        </w:rPr>
        <w:t>ов</w:t>
      </w:r>
      <w:r w:rsidRPr="00C47B42">
        <w:rPr>
          <w:lang w:eastAsia="en-US"/>
        </w:rPr>
        <w:t xml:space="preserve"> ТГ, </w:t>
      </w:r>
      <w:r>
        <w:t>зарегистрированных</w:t>
      </w:r>
      <w:r w:rsidRPr="00C47B42">
        <w:t xml:space="preserve"> </w:t>
      </w:r>
      <w:r>
        <w:rPr>
          <w:lang w:eastAsia="en-US"/>
        </w:rPr>
        <w:t>в Системе, и доступных</w:t>
      </w:r>
      <w:r w:rsidRPr="00C47B42">
        <w:rPr>
          <w:lang w:eastAsia="en-US"/>
        </w:rPr>
        <w:t xml:space="preserve"> для данного потребителя </w:t>
      </w:r>
      <w:r w:rsidR="00583EB0" w:rsidRPr="00C47B42">
        <w:rPr>
          <w:lang w:eastAsia="en-US"/>
        </w:rPr>
        <w:t xml:space="preserve">(п.1 на </w:t>
      </w:r>
      <w:r w:rsidR="00596C2A">
        <w:rPr>
          <w:lang w:eastAsia="en-US"/>
        </w:rPr>
        <w:fldChar w:fldCharType="begin"/>
      </w:r>
      <w:r w:rsidR="00596C2A">
        <w:rPr>
          <w:lang w:eastAsia="en-US"/>
        </w:rPr>
        <w:instrText xml:space="preserve"> REF _Ref518477136 \h </w:instrText>
      </w:r>
      <w:r w:rsidR="00596C2A">
        <w:rPr>
          <w:lang w:eastAsia="en-US"/>
        </w:rPr>
      </w:r>
      <w:r w:rsidR="00596C2A">
        <w:rPr>
          <w:lang w:eastAsia="en-US"/>
        </w:rPr>
        <w:fldChar w:fldCharType="separate"/>
      </w:r>
      <w:r w:rsidR="009D10CD">
        <w:t xml:space="preserve">Рисунок </w:t>
      </w:r>
      <w:r w:rsidR="009D10CD">
        <w:rPr>
          <w:noProof/>
        </w:rPr>
        <w:t>21</w:t>
      </w:r>
      <w:r w:rsidR="00596C2A">
        <w:rPr>
          <w:lang w:eastAsia="en-US"/>
        </w:rPr>
        <w:fldChar w:fldCharType="end"/>
      </w:r>
      <w:r w:rsidR="00583EB0" w:rsidRPr="00C47B42">
        <w:rPr>
          <w:lang w:eastAsia="en-US"/>
        </w:rPr>
        <w:t>);</w:t>
      </w:r>
    </w:p>
    <w:p w14:paraId="0062E3F5" w14:textId="4CDBF799" w:rsidR="00583EB0" w:rsidRPr="00C47B42" w:rsidRDefault="006E7799" w:rsidP="00BC1BFF">
      <w:pPr>
        <w:pStyle w:val="ac"/>
        <w:numPr>
          <w:ilvl w:val="0"/>
          <w:numId w:val="23"/>
        </w:numPr>
      </w:pPr>
      <w:r>
        <w:t>блок «Т</w:t>
      </w:r>
      <w:r w:rsidR="00583EB0" w:rsidRPr="00C47B42">
        <w:t>аблица зависимости температуры теплоносителя от среднесуточной температуры наружного воздуха</w:t>
      </w:r>
      <w:r>
        <w:t>»</w:t>
      </w:r>
      <w:r w:rsidR="00583EB0" w:rsidRPr="00C47B42">
        <w:t xml:space="preserve"> </w:t>
      </w:r>
      <w:r w:rsidR="00583EB0" w:rsidRPr="00C47B42">
        <w:rPr>
          <w:lang w:eastAsia="en-US"/>
        </w:rPr>
        <w:t xml:space="preserve">(п.2 на </w:t>
      </w:r>
      <w:r w:rsidR="00596C2A">
        <w:rPr>
          <w:lang w:eastAsia="en-US"/>
        </w:rPr>
        <w:fldChar w:fldCharType="begin"/>
      </w:r>
      <w:r w:rsidR="00596C2A">
        <w:rPr>
          <w:lang w:eastAsia="en-US"/>
        </w:rPr>
        <w:instrText xml:space="preserve"> REF _Ref518477136 \h </w:instrText>
      </w:r>
      <w:r w:rsidR="00596C2A">
        <w:rPr>
          <w:lang w:eastAsia="en-US"/>
        </w:rPr>
      </w:r>
      <w:r w:rsidR="00596C2A">
        <w:rPr>
          <w:lang w:eastAsia="en-US"/>
        </w:rPr>
        <w:fldChar w:fldCharType="separate"/>
      </w:r>
      <w:r w:rsidR="009D10CD">
        <w:t xml:space="preserve">Рисунок </w:t>
      </w:r>
      <w:r w:rsidR="009D10CD">
        <w:rPr>
          <w:noProof/>
        </w:rPr>
        <w:t>21</w:t>
      </w:r>
      <w:r w:rsidR="00596C2A">
        <w:rPr>
          <w:lang w:eastAsia="en-US"/>
        </w:rPr>
        <w:fldChar w:fldCharType="end"/>
      </w:r>
      <w:r w:rsidR="00583EB0" w:rsidRPr="00C47B42">
        <w:rPr>
          <w:lang w:eastAsia="en-US"/>
        </w:rPr>
        <w:t>)</w:t>
      </w:r>
      <w:r w:rsidR="00583EB0" w:rsidRPr="00C47B42">
        <w:t>.</w:t>
      </w:r>
    </w:p>
    <w:p w14:paraId="428AF3CF" w14:textId="5C44224B" w:rsidR="00583EB0" w:rsidRPr="00DA6050" w:rsidRDefault="00583EB0" w:rsidP="00DA6050">
      <w:pPr>
        <w:pStyle w:val="33"/>
      </w:pPr>
      <w:bookmarkStart w:id="162" w:name="_Toc518483659"/>
      <w:r w:rsidRPr="00DA6050">
        <w:t xml:space="preserve">Добавление нового </w:t>
      </w:r>
      <w:r w:rsidR="00B7782E" w:rsidRPr="00DA6050">
        <w:t>ш</w:t>
      </w:r>
      <w:r w:rsidRPr="00DA6050">
        <w:t>аблона ТГ</w:t>
      </w:r>
      <w:bookmarkEnd w:id="162"/>
    </w:p>
    <w:p w14:paraId="605CDA08" w14:textId="3A10005E" w:rsidR="002D4821" w:rsidRDefault="00583EB0" w:rsidP="00DA6050">
      <w:pPr>
        <w:pStyle w:val="ac"/>
      </w:pPr>
      <w:r w:rsidRPr="00C47B42">
        <w:rPr>
          <w:lang w:eastAsia="en-US"/>
        </w:rPr>
        <w:t>Чтобы добавить новый</w:t>
      </w:r>
      <w:r w:rsidR="00B7782E">
        <w:rPr>
          <w:lang w:eastAsia="en-US"/>
        </w:rPr>
        <w:t xml:space="preserve"> ш</w:t>
      </w:r>
      <w:r w:rsidRPr="00C47B42">
        <w:rPr>
          <w:lang w:eastAsia="en-US"/>
        </w:rPr>
        <w:t xml:space="preserve">аблон ТГ нажмите кнопку </w:t>
      </w:r>
      <w:r w:rsidRPr="006F4CCE">
        <w:rPr>
          <w:noProof/>
        </w:rPr>
        <w:drawing>
          <wp:inline distT="0" distB="0" distL="0" distR="0" wp14:anchorId="142C5157" wp14:editId="0339243E">
            <wp:extent cx="182880" cy="198755"/>
            <wp:effectExtent l="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8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CCE">
        <w:rPr>
          <w:lang w:eastAsia="en-US"/>
        </w:rPr>
        <w:t xml:space="preserve">. </w:t>
      </w:r>
      <w:r w:rsidR="00B7782E">
        <w:rPr>
          <w:lang w:eastAsia="en-US"/>
        </w:rPr>
        <w:t>В открывшейся форме «Добавить запись» з</w:t>
      </w:r>
      <w:r w:rsidR="00B7782E" w:rsidRPr="00C47B42">
        <w:t>аполните поля и нажмите</w:t>
      </w:r>
      <w:r w:rsidR="00B7782E">
        <w:t xml:space="preserve"> кнопку</w:t>
      </w:r>
      <w:r w:rsidR="00B7782E" w:rsidRPr="00C47B42">
        <w:t xml:space="preserve"> «Сохранить»</w:t>
      </w:r>
      <w:r w:rsidR="002D4821">
        <w:t xml:space="preserve"> (см. </w:t>
      </w:r>
      <w:r w:rsidR="002D4821">
        <w:fldChar w:fldCharType="begin"/>
      </w:r>
      <w:r w:rsidR="002D4821">
        <w:instrText xml:space="preserve"> REF _Ref518477244 \h </w:instrText>
      </w:r>
      <w:r w:rsidR="002D4821">
        <w:fldChar w:fldCharType="separate"/>
      </w:r>
      <w:r w:rsidR="009D10CD">
        <w:t xml:space="preserve">Рисунок </w:t>
      </w:r>
      <w:r w:rsidR="009D10CD">
        <w:rPr>
          <w:noProof/>
        </w:rPr>
        <w:t>22</w:t>
      </w:r>
      <w:r w:rsidR="002D4821">
        <w:fldChar w:fldCharType="end"/>
      </w:r>
      <w:r w:rsidR="002D4821">
        <w:t>)</w:t>
      </w:r>
      <w:r w:rsidR="00B7782E" w:rsidRPr="00C47B42">
        <w:t>.</w:t>
      </w:r>
      <w:r w:rsidR="006E7799">
        <w:t xml:space="preserve"> </w:t>
      </w:r>
    </w:p>
    <w:p w14:paraId="3F22F65D" w14:textId="77777777" w:rsidR="0008272C" w:rsidRDefault="00583EB0" w:rsidP="00DA6050">
      <w:pPr>
        <w:pStyle w:val="affa"/>
      </w:pPr>
      <w:r w:rsidRPr="006F4CCE">
        <w:rPr>
          <w:noProof/>
        </w:rPr>
        <w:drawing>
          <wp:inline distT="0" distB="0" distL="0" distR="0" wp14:anchorId="42300363" wp14:editId="43CBE9BB">
            <wp:extent cx="2250524" cy="2045043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957" cy="204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2B696" w14:textId="36D1F576" w:rsidR="00583EB0" w:rsidRPr="006F4CCE" w:rsidRDefault="0008272C" w:rsidP="00DA6050">
      <w:pPr>
        <w:pStyle w:val="afffe"/>
      </w:pPr>
      <w:bookmarkStart w:id="163" w:name="_Ref518477244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22</w:t>
      </w:r>
      <w:r w:rsidR="00FA207B">
        <w:rPr>
          <w:noProof/>
        </w:rPr>
        <w:fldChar w:fldCharType="end"/>
      </w:r>
      <w:bookmarkEnd w:id="163"/>
      <w:r w:rsidR="002D4821">
        <w:t xml:space="preserve"> – Добавление нового шаблона ТГ</w:t>
      </w:r>
    </w:p>
    <w:p w14:paraId="7221F471" w14:textId="5D13D9B9" w:rsidR="00583EB0" w:rsidRPr="00DA6050" w:rsidRDefault="00583EB0" w:rsidP="00DA6050">
      <w:pPr>
        <w:pStyle w:val="33"/>
      </w:pPr>
      <w:bookmarkStart w:id="164" w:name="_Toc518477891"/>
      <w:bookmarkStart w:id="165" w:name="_Toc518478051"/>
      <w:bookmarkStart w:id="166" w:name="_Toc518483660"/>
      <w:bookmarkEnd w:id="164"/>
      <w:bookmarkEnd w:id="165"/>
      <w:r w:rsidRPr="00DA6050">
        <w:t xml:space="preserve">Редактирование существующего </w:t>
      </w:r>
      <w:r w:rsidR="00B7782E" w:rsidRPr="00DA6050">
        <w:t>ш</w:t>
      </w:r>
      <w:r w:rsidRPr="00DA6050">
        <w:t>аблона ТГ</w:t>
      </w:r>
      <w:bookmarkEnd w:id="166"/>
    </w:p>
    <w:p w14:paraId="1BAB791B" w14:textId="1C200F13" w:rsidR="00583EB0" w:rsidRPr="006F4CCE" w:rsidRDefault="00583EB0" w:rsidP="00DA6050">
      <w:pPr>
        <w:pStyle w:val="ac"/>
        <w:rPr>
          <w:lang w:eastAsia="en-US"/>
        </w:rPr>
      </w:pPr>
      <w:r w:rsidRPr="00C47B42">
        <w:rPr>
          <w:lang w:eastAsia="en-US"/>
        </w:rPr>
        <w:t xml:space="preserve">Чтобы отредактировать </w:t>
      </w:r>
      <w:r w:rsidRPr="00C47B42">
        <w:rPr>
          <w:u w:val="single"/>
          <w:lang w:eastAsia="en-US"/>
        </w:rPr>
        <w:t>пользовательский</w:t>
      </w:r>
      <w:r w:rsidRPr="00C47B42">
        <w:rPr>
          <w:lang w:eastAsia="en-US"/>
        </w:rPr>
        <w:t xml:space="preserve"> </w:t>
      </w:r>
      <w:r w:rsidR="00B7782E">
        <w:rPr>
          <w:lang w:eastAsia="en-US"/>
        </w:rPr>
        <w:t>ш</w:t>
      </w:r>
      <w:r w:rsidRPr="00C47B42">
        <w:rPr>
          <w:lang w:eastAsia="en-US"/>
        </w:rPr>
        <w:t xml:space="preserve">аблон ТГ, выберите его в списке и нажмите кнопку </w:t>
      </w:r>
      <w:r w:rsidRPr="006F4CCE">
        <w:rPr>
          <w:noProof/>
        </w:rPr>
        <w:drawing>
          <wp:inline distT="0" distB="0" distL="0" distR="0" wp14:anchorId="393A1D33" wp14:editId="057EF65D">
            <wp:extent cx="182880" cy="191135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1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CCE">
        <w:t xml:space="preserve">. </w:t>
      </w:r>
      <w:r w:rsidR="00B7782E">
        <w:t xml:space="preserve">В открывшейся форме «Редактировать запись» отредактируйте информацию и </w:t>
      </w:r>
      <w:r w:rsidR="00B7782E" w:rsidRPr="00C47B42">
        <w:t xml:space="preserve">нажмите </w:t>
      </w:r>
      <w:r w:rsidR="00B7782E">
        <w:t xml:space="preserve">кнопку </w:t>
      </w:r>
      <w:r w:rsidR="00B7782E" w:rsidRPr="00C47B42">
        <w:t>«Сохранить»</w:t>
      </w:r>
      <w:r w:rsidR="002D4821">
        <w:t xml:space="preserve"> (см. </w:t>
      </w:r>
      <w:r w:rsidR="002D4821">
        <w:fldChar w:fldCharType="begin"/>
      </w:r>
      <w:r w:rsidR="002D4821">
        <w:instrText xml:space="preserve"> REF _Ref518477330 \h </w:instrText>
      </w:r>
      <w:r w:rsidR="002D4821">
        <w:fldChar w:fldCharType="separate"/>
      </w:r>
      <w:r w:rsidR="009D10CD">
        <w:t xml:space="preserve">Рисунок </w:t>
      </w:r>
      <w:r w:rsidR="009D10CD">
        <w:rPr>
          <w:noProof/>
        </w:rPr>
        <w:t>23</w:t>
      </w:r>
      <w:r w:rsidR="002D4821">
        <w:fldChar w:fldCharType="end"/>
      </w:r>
      <w:r w:rsidR="002D4821">
        <w:t>)</w:t>
      </w:r>
      <w:r w:rsidR="00B7782E" w:rsidRPr="00C47B42">
        <w:t>.</w:t>
      </w:r>
    </w:p>
    <w:p w14:paraId="1A06C986" w14:textId="77777777" w:rsidR="0008272C" w:rsidRDefault="00583EB0" w:rsidP="00DA6050">
      <w:pPr>
        <w:pStyle w:val="affa"/>
      </w:pPr>
      <w:r w:rsidRPr="006F4CCE">
        <w:rPr>
          <w:noProof/>
          <w:sz w:val="28"/>
          <w:szCs w:val="28"/>
        </w:rPr>
        <w:drawing>
          <wp:inline distT="0" distB="0" distL="0" distR="0" wp14:anchorId="72BDF02D" wp14:editId="69AA3BAF">
            <wp:extent cx="2588741" cy="1823439"/>
            <wp:effectExtent l="0" t="0" r="254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32" cy="18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1C392" w14:textId="01D56E33" w:rsidR="00583EB0" w:rsidRDefault="0008272C" w:rsidP="00DA6050">
      <w:pPr>
        <w:pStyle w:val="afffe"/>
      </w:pPr>
      <w:bookmarkStart w:id="167" w:name="_Ref518477330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23</w:t>
      </w:r>
      <w:r w:rsidR="00FA207B">
        <w:rPr>
          <w:noProof/>
        </w:rPr>
        <w:fldChar w:fldCharType="end"/>
      </w:r>
      <w:bookmarkEnd w:id="167"/>
      <w:r w:rsidR="002D4821">
        <w:t xml:space="preserve"> – Редактирование существующего пользовательского шаблона ТГ</w:t>
      </w:r>
    </w:p>
    <w:p w14:paraId="42C08976" w14:textId="77777777" w:rsidR="000B558C" w:rsidRPr="000B558C" w:rsidRDefault="000B558C" w:rsidP="000B558C">
      <w:pPr>
        <w:pStyle w:val="phnormal"/>
      </w:pPr>
    </w:p>
    <w:p w14:paraId="5D99B264" w14:textId="7E8A9303" w:rsidR="00583EB0" w:rsidRPr="00C47B42" w:rsidRDefault="00583EB0" w:rsidP="00DA6050">
      <w:pPr>
        <w:pStyle w:val="33"/>
        <w:rPr>
          <w:lang w:eastAsia="en-US"/>
        </w:rPr>
      </w:pPr>
      <w:bookmarkStart w:id="168" w:name="_Toc518477894"/>
      <w:bookmarkStart w:id="169" w:name="_Toc518478054"/>
      <w:bookmarkStart w:id="170" w:name="_Toc518477895"/>
      <w:bookmarkStart w:id="171" w:name="_Toc518478055"/>
      <w:bookmarkStart w:id="172" w:name="_Toc518483661"/>
      <w:bookmarkEnd w:id="168"/>
      <w:bookmarkEnd w:id="169"/>
      <w:bookmarkEnd w:id="170"/>
      <w:bookmarkEnd w:id="171"/>
      <w:r w:rsidRPr="00C47B42">
        <w:lastRenderedPageBreak/>
        <w:t xml:space="preserve">Удаление </w:t>
      </w:r>
      <w:r w:rsidRPr="00C47B42">
        <w:rPr>
          <w:lang w:eastAsia="en-US"/>
        </w:rPr>
        <w:t xml:space="preserve">существующего </w:t>
      </w:r>
      <w:r w:rsidR="00B7782E">
        <w:rPr>
          <w:lang w:eastAsia="en-US"/>
        </w:rPr>
        <w:t>ш</w:t>
      </w:r>
      <w:r w:rsidRPr="00C47B42">
        <w:rPr>
          <w:lang w:eastAsia="en-US"/>
        </w:rPr>
        <w:t>аблона ТГ</w:t>
      </w:r>
      <w:bookmarkEnd w:id="172"/>
    </w:p>
    <w:p w14:paraId="6C5D7C91" w14:textId="733F79DB" w:rsidR="00583EB0" w:rsidRPr="006F4CCE" w:rsidRDefault="00583EB0" w:rsidP="00DA6050">
      <w:pPr>
        <w:pStyle w:val="ac"/>
        <w:rPr>
          <w:lang w:eastAsia="en-US"/>
        </w:rPr>
      </w:pPr>
      <w:r w:rsidRPr="00C47B42">
        <w:rPr>
          <w:lang w:eastAsia="en-US"/>
        </w:rPr>
        <w:t xml:space="preserve">Чтобы удалить </w:t>
      </w:r>
      <w:r w:rsidRPr="00C47B42">
        <w:rPr>
          <w:u w:val="single"/>
          <w:lang w:eastAsia="en-US"/>
        </w:rPr>
        <w:t>пользовательский</w:t>
      </w:r>
      <w:r w:rsidRPr="00C47B42">
        <w:rPr>
          <w:lang w:eastAsia="en-US"/>
        </w:rPr>
        <w:t xml:space="preserve"> </w:t>
      </w:r>
      <w:r w:rsidR="00B7782E">
        <w:rPr>
          <w:lang w:eastAsia="en-US"/>
        </w:rPr>
        <w:t>ш</w:t>
      </w:r>
      <w:r w:rsidRPr="00C47B42">
        <w:rPr>
          <w:lang w:eastAsia="en-US"/>
        </w:rPr>
        <w:t xml:space="preserve">аблон ТГ, выберите его в списке и нажмите кнопку </w:t>
      </w:r>
      <w:r w:rsidRPr="006F4CCE">
        <w:rPr>
          <w:noProof/>
        </w:rPr>
        <w:drawing>
          <wp:inline distT="0" distB="0" distL="0" distR="0" wp14:anchorId="3D38B28F" wp14:editId="4326EB7F">
            <wp:extent cx="182880" cy="191135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1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CCE">
        <w:t xml:space="preserve">. </w:t>
      </w:r>
      <w:r w:rsidR="00B7782E">
        <w:t>В открывшейся форме «Удаление» нажмите кнопку «Да»</w:t>
      </w:r>
      <w:r w:rsidR="002D4821">
        <w:t xml:space="preserve"> (см. </w:t>
      </w:r>
      <w:r w:rsidR="002D4821">
        <w:fldChar w:fldCharType="begin"/>
      </w:r>
      <w:r w:rsidR="002D4821">
        <w:instrText xml:space="preserve"> REF _Ref518477363 \h </w:instrText>
      </w:r>
      <w:r w:rsidR="002D4821">
        <w:fldChar w:fldCharType="separate"/>
      </w:r>
      <w:r w:rsidR="009D10CD">
        <w:t xml:space="preserve">Рисунок </w:t>
      </w:r>
      <w:r w:rsidR="009D10CD">
        <w:rPr>
          <w:noProof/>
        </w:rPr>
        <w:t>24</w:t>
      </w:r>
      <w:r w:rsidR="002D4821">
        <w:fldChar w:fldCharType="end"/>
      </w:r>
      <w:r w:rsidR="002D4821">
        <w:t>)</w:t>
      </w:r>
      <w:r w:rsidR="00B7782E">
        <w:t xml:space="preserve">. </w:t>
      </w:r>
    </w:p>
    <w:p w14:paraId="01DFEB75" w14:textId="77777777" w:rsidR="0008272C" w:rsidRDefault="00583EB0" w:rsidP="00DA6050">
      <w:pPr>
        <w:pStyle w:val="affa"/>
      </w:pPr>
      <w:r w:rsidRPr="006F4CCE">
        <w:rPr>
          <w:noProof/>
          <w:sz w:val="28"/>
          <w:szCs w:val="28"/>
        </w:rPr>
        <w:drawing>
          <wp:inline distT="0" distB="0" distL="0" distR="0" wp14:anchorId="47252EEB" wp14:editId="7885C7A8">
            <wp:extent cx="2703195" cy="1781175"/>
            <wp:effectExtent l="0" t="0" r="190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0C980" w14:textId="69EE3E22" w:rsidR="00583EB0" w:rsidRPr="006F4CCE" w:rsidRDefault="0008272C" w:rsidP="00DA6050">
      <w:pPr>
        <w:pStyle w:val="afffe"/>
        <w:rPr>
          <w:sz w:val="28"/>
          <w:szCs w:val="28"/>
        </w:rPr>
      </w:pPr>
      <w:bookmarkStart w:id="173" w:name="_Ref518477363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24</w:t>
      </w:r>
      <w:r w:rsidR="00FA207B">
        <w:rPr>
          <w:noProof/>
        </w:rPr>
        <w:fldChar w:fldCharType="end"/>
      </w:r>
      <w:bookmarkEnd w:id="173"/>
      <w:r w:rsidR="002D4821">
        <w:t xml:space="preserve"> – Удаление пользовательского шаблона ТГ</w:t>
      </w:r>
    </w:p>
    <w:p w14:paraId="787FB0DF" w14:textId="34889D92" w:rsidR="00583EB0" w:rsidRPr="00C47B42" w:rsidRDefault="002E1689" w:rsidP="00DA6050">
      <w:pPr>
        <w:pStyle w:val="33"/>
      </w:pPr>
      <w:bookmarkStart w:id="174" w:name="_Toc518477898"/>
      <w:bookmarkStart w:id="175" w:name="_Toc518478058"/>
      <w:bookmarkStart w:id="176" w:name="_Toc518483662"/>
      <w:bookmarkEnd w:id="174"/>
      <w:bookmarkEnd w:id="175"/>
      <w:r w:rsidRPr="00C47B42">
        <w:t xml:space="preserve">Блок </w:t>
      </w:r>
      <w:r w:rsidR="006E7799">
        <w:t>«</w:t>
      </w:r>
      <w:r w:rsidR="00583EB0" w:rsidRPr="00C47B42">
        <w:t>Таблица зависимости температуры теплоносителя от среднесуточной температуры наружного воздуха</w:t>
      </w:r>
      <w:r w:rsidR="006E7799">
        <w:t>»</w:t>
      </w:r>
      <w:bookmarkEnd w:id="176"/>
    </w:p>
    <w:p w14:paraId="55B145B5" w14:textId="1071ABBC" w:rsidR="00583EB0" w:rsidRPr="00C47B42" w:rsidRDefault="00583EB0" w:rsidP="00DA6050">
      <w:pPr>
        <w:pStyle w:val="ac"/>
      </w:pPr>
      <w:r w:rsidRPr="00C47B42">
        <w:t xml:space="preserve">При выборе записи в </w:t>
      </w:r>
      <w:r w:rsidR="006E7799">
        <w:t>б</w:t>
      </w:r>
      <w:r w:rsidRPr="00C47B42">
        <w:t xml:space="preserve">локе </w:t>
      </w:r>
      <w:r w:rsidR="006E7799">
        <w:t>«Ш</w:t>
      </w:r>
      <w:r w:rsidR="009E18E0" w:rsidRPr="00C47B42">
        <w:t>аблон</w:t>
      </w:r>
      <w:r w:rsidR="006E7799">
        <w:t>ы температурных графиков»</w:t>
      </w:r>
      <w:r w:rsidRPr="00C47B42">
        <w:t>, в</w:t>
      </w:r>
      <w:r w:rsidR="006E7799">
        <w:t xml:space="preserve"> блоке «</w:t>
      </w:r>
      <w:r w:rsidRPr="00C47B42">
        <w:t>Таблиц</w:t>
      </w:r>
      <w:r w:rsidR="006E7799">
        <w:t xml:space="preserve">а </w:t>
      </w:r>
      <w:r w:rsidRPr="00C47B42">
        <w:t>зависимости температуры теплоносителя от среднесуточной температуры наружного воздуха</w:t>
      </w:r>
      <w:r w:rsidR="006E7799">
        <w:t>»</w:t>
      </w:r>
      <w:r w:rsidRPr="00C47B42">
        <w:t xml:space="preserve"> </w:t>
      </w:r>
      <w:r w:rsidR="006E7799">
        <w:t xml:space="preserve"> будут отображены </w:t>
      </w:r>
      <w:r w:rsidRPr="00C47B42">
        <w:t>данные, соответствующие выбранному шаблону ТГ.</w:t>
      </w:r>
    </w:p>
    <w:p w14:paraId="0CCC23C6" w14:textId="73D61523" w:rsidR="00583EB0" w:rsidRPr="00C47B42" w:rsidRDefault="00583EB0" w:rsidP="00DA6050">
      <w:pPr>
        <w:pStyle w:val="ac"/>
        <w:rPr>
          <w:lang w:eastAsia="en-US"/>
        </w:rPr>
      </w:pPr>
      <w:r w:rsidRPr="00C47B42">
        <w:rPr>
          <w:lang w:eastAsia="en-US"/>
        </w:rPr>
        <w:t xml:space="preserve">При создании нового </w:t>
      </w:r>
      <w:r w:rsidR="006E7799">
        <w:rPr>
          <w:lang w:eastAsia="en-US"/>
        </w:rPr>
        <w:t>ш</w:t>
      </w:r>
      <w:r w:rsidRPr="00C47B42">
        <w:rPr>
          <w:lang w:eastAsia="en-US"/>
        </w:rPr>
        <w:t>аблона ТГ в таблице зависимости по умолчанию устанавливаются значения от -25 до +8 с шагом 1.</w:t>
      </w:r>
    </w:p>
    <w:p w14:paraId="0E850F71" w14:textId="77777777" w:rsidR="00583EB0" w:rsidRPr="00DA6050" w:rsidRDefault="00583EB0" w:rsidP="00DA6050">
      <w:pPr>
        <w:pStyle w:val="33"/>
      </w:pPr>
      <w:bookmarkStart w:id="177" w:name="_Toc518483663"/>
      <w:r w:rsidRPr="00DA6050">
        <w:t>Добавление новой записи таблицы</w:t>
      </w:r>
      <w:bookmarkEnd w:id="177"/>
    </w:p>
    <w:p w14:paraId="21AE117C" w14:textId="446F33D2" w:rsidR="00583EB0" w:rsidRPr="006F4CCE" w:rsidRDefault="00583EB0" w:rsidP="00DA6050">
      <w:pPr>
        <w:pStyle w:val="ac"/>
        <w:rPr>
          <w:lang w:eastAsia="en-US"/>
        </w:rPr>
      </w:pPr>
      <w:r w:rsidRPr="00C47B42">
        <w:rPr>
          <w:lang w:eastAsia="en-US"/>
        </w:rPr>
        <w:t xml:space="preserve">Чтобы добавить новую запись в таблицу нажмите кнопку </w:t>
      </w:r>
      <w:r w:rsidRPr="006F4CCE">
        <w:rPr>
          <w:noProof/>
        </w:rPr>
        <w:drawing>
          <wp:inline distT="0" distB="0" distL="0" distR="0" wp14:anchorId="3F497383" wp14:editId="7FE14F9D">
            <wp:extent cx="182880" cy="198755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8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CCE">
        <w:rPr>
          <w:lang w:eastAsia="en-US"/>
        </w:rPr>
        <w:t xml:space="preserve">. В верхней части таблицы добавится новая запись. Заполните нужные значения и нажмите кнопку </w:t>
      </w:r>
      <w:r w:rsidRPr="006F4CCE">
        <w:rPr>
          <w:noProof/>
        </w:rPr>
        <w:drawing>
          <wp:inline distT="0" distB="0" distL="0" distR="0" wp14:anchorId="01B830E0" wp14:editId="1237B827">
            <wp:extent cx="182880" cy="198755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CCE">
        <w:rPr>
          <w:noProof/>
        </w:rPr>
        <w:t xml:space="preserve"> </w:t>
      </w:r>
      <w:r w:rsidR="006E7799">
        <w:rPr>
          <w:noProof/>
        </w:rPr>
        <w:t>для</w:t>
      </w:r>
      <w:r w:rsidRPr="006F4CCE">
        <w:rPr>
          <w:noProof/>
        </w:rPr>
        <w:t xml:space="preserve"> сохран</w:t>
      </w:r>
      <w:r w:rsidR="006E7799">
        <w:rPr>
          <w:noProof/>
        </w:rPr>
        <w:t>ения введенных значений</w:t>
      </w:r>
      <w:r w:rsidRPr="006F4CCE">
        <w:rPr>
          <w:noProof/>
        </w:rPr>
        <w:t xml:space="preserve"> или кнопку </w:t>
      </w:r>
      <w:r w:rsidRPr="006F4CCE">
        <w:rPr>
          <w:noProof/>
        </w:rPr>
        <w:drawing>
          <wp:inline distT="0" distB="0" distL="0" distR="0" wp14:anchorId="7EA05B2D" wp14:editId="68D6C83A">
            <wp:extent cx="127000" cy="158750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CCE">
        <w:rPr>
          <w:noProof/>
        </w:rPr>
        <w:t xml:space="preserve"> </w:t>
      </w:r>
      <w:r w:rsidR="006E7799">
        <w:rPr>
          <w:noProof/>
        </w:rPr>
        <w:t xml:space="preserve">для </w:t>
      </w:r>
      <w:r w:rsidRPr="006F4CCE">
        <w:rPr>
          <w:noProof/>
        </w:rPr>
        <w:t>отмен</w:t>
      </w:r>
      <w:r w:rsidR="006E7799">
        <w:rPr>
          <w:noProof/>
        </w:rPr>
        <w:t>ы</w:t>
      </w:r>
      <w:r w:rsidRPr="006F4CCE">
        <w:rPr>
          <w:noProof/>
        </w:rPr>
        <w:t xml:space="preserve"> добавлени</w:t>
      </w:r>
      <w:r w:rsidR="006E7799">
        <w:rPr>
          <w:noProof/>
        </w:rPr>
        <w:t xml:space="preserve">я </w:t>
      </w:r>
      <w:r w:rsidRPr="006F4CCE">
        <w:rPr>
          <w:noProof/>
        </w:rPr>
        <w:t>записи.</w:t>
      </w:r>
    </w:p>
    <w:p w14:paraId="2DE174B3" w14:textId="77777777" w:rsidR="00583EB0" w:rsidRPr="00DA6050" w:rsidRDefault="00583EB0" w:rsidP="00DA6050">
      <w:pPr>
        <w:pStyle w:val="33"/>
      </w:pPr>
      <w:bookmarkStart w:id="178" w:name="_Toc518483664"/>
      <w:r w:rsidRPr="00DA6050">
        <w:t>Редактирование существующей записи таблицы</w:t>
      </w:r>
      <w:bookmarkEnd w:id="178"/>
    </w:p>
    <w:p w14:paraId="3D46C8C6" w14:textId="45CA85A6" w:rsidR="00583EB0" w:rsidRPr="006F4CCE" w:rsidRDefault="00583EB0" w:rsidP="00DA6050">
      <w:pPr>
        <w:pStyle w:val="ac"/>
        <w:rPr>
          <w:lang w:eastAsia="en-US"/>
        </w:rPr>
      </w:pPr>
      <w:r w:rsidRPr="00C47B42">
        <w:rPr>
          <w:lang w:eastAsia="en-US"/>
        </w:rPr>
        <w:t xml:space="preserve">Чтобы отредактировать запись, выберите ее в списке и нажмите кнопку </w:t>
      </w:r>
      <w:r w:rsidRPr="006F4CCE">
        <w:rPr>
          <w:noProof/>
        </w:rPr>
        <w:drawing>
          <wp:inline distT="0" distB="0" distL="0" distR="0" wp14:anchorId="12CC5514" wp14:editId="43E8AB58">
            <wp:extent cx="182880" cy="191135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1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25C" w:rsidRPr="006F4CCE">
        <w:rPr>
          <w:lang w:eastAsia="en-US"/>
        </w:rPr>
        <w:t xml:space="preserve">. </w:t>
      </w:r>
      <w:r w:rsidRPr="006F4CCE">
        <w:rPr>
          <w:lang w:eastAsia="en-US"/>
        </w:rPr>
        <w:t>Строка станет доступна для редактирования</w:t>
      </w:r>
      <w:r w:rsidR="00BC725C" w:rsidRPr="00C47B42">
        <w:rPr>
          <w:lang w:eastAsia="en-US"/>
        </w:rPr>
        <w:t xml:space="preserve"> (также доступно редактирование записи по двойному нажатию кнопкой мыши на ячейку).</w:t>
      </w:r>
      <w:r w:rsidRPr="00C47B42">
        <w:rPr>
          <w:lang w:eastAsia="en-US"/>
        </w:rPr>
        <w:t xml:space="preserve"> Заполните нужные значения и нажмите кнопку </w:t>
      </w:r>
      <w:r w:rsidRPr="006F4CCE">
        <w:rPr>
          <w:noProof/>
        </w:rPr>
        <w:drawing>
          <wp:inline distT="0" distB="0" distL="0" distR="0" wp14:anchorId="500228F5" wp14:editId="7DEA1E9C">
            <wp:extent cx="182880" cy="198755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CCE">
        <w:rPr>
          <w:noProof/>
        </w:rPr>
        <w:t xml:space="preserve"> </w:t>
      </w:r>
      <w:r w:rsidR="006E7799">
        <w:rPr>
          <w:noProof/>
        </w:rPr>
        <w:t>для</w:t>
      </w:r>
      <w:r w:rsidR="006E7799" w:rsidRPr="006F4CCE">
        <w:rPr>
          <w:noProof/>
        </w:rPr>
        <w:t xml:space="preserve"> сохран</w:t>
      </w:r>
      <w:r w:rsidR="006E7799">
        <w:rPr>
          <w:noProof/>
        </w:rPr>
        <w:t>ения введенных значений</w:t>
      </w:r>
      <w:r w:rsidRPr="006F4CCE">
        <w:rPr>
          <w:noProof/>
        </w:rPr>
        <w:t xml:space="preserve"> или кнопку </w:t>
      </w:r>
      <w:r w:rsidRPr="006F4CCE">
        <w:rPr>
          <w:noProof/>
        </w:rPr>
        <w:drawing>
          <wp:inline distT="0" distB="0" distL="0" distR="0" wp14:anchorId="19A53E2F" wp14:editId="734F601F">
            <wp:extent cx="127000" cy="1587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CCE">
        <w:rPr>
          <w:noProof/>
        </w:rPr>
        <w:t xml:space="preserve"> </w:t>
      </w:r>
      <w:r w:rsidR="006E7799">
        <w:rPr>
          <w:noProof/>
        </w:rPr>
        <w:t xml:space="preserve">для </w:t>
      </w:r>
      <w:r w:rsidR="006E7799" w:rsidRPr="006F4CCE">
        <w:rPr>
          <w:noProof/>
        </w:rPr>
        <w:t>отмен</w:t>
      </w:r>
      <w:r w:rsidR="006E7799">
        <w:rPr>
          <w:noProof/>
        </w:rPr>
        <w:t>ы</w:t>
      </w:r>
      <w:r w:rsidRPr="006F4CCE">
        <w:rPr>
          <w:noProof/>
        </w:rPr>
        <w:t xml:space="preserve"> изменени</w:t>
      </w:r>
      <w:r w:rsidR="006E7799">
        <w:rPr>
          <w:noProof/>
        </w:rPr>
        <w:t>й</w:t>
      </w:r>
      <w:r w:rsidRPr="006F4CCE">
        <w:rPr>
          <w:noProof/>
        </w:rPr>
        <w:t xml:space="preserve"> записи.</w:t>
      </w:r>
    </w:p>
    <w:p w14:paraId="5F913449" w14:textId="77777777" w:rsidR="00583EB0" w:rsidRPr="00DA6050" w:rsidRDefault="00583EB0" w:rsidP="00DA6050">
      <w:pPr>
        <w:pStyle w:val="33"/>
      </w:pPr>
      <w:bookmarkStart w:id="179" w:name="_Toc518483665"/>
      <w:r w:rsidRPr="00DA6050">
        <w:lastRenderedPageBreak/>
        <w:t>Удаление существующей записи таблицы</w:t>
      </w:r>
      <w:bookmarkEnd w:id="179"/>
    </w:p>
    <w:p w14:paraId="608FC4FC" w14:textId="40449068" w:rsidR="00583EB0" w:rsidRPr="006F4CCE" w:rsidRDefault="006E7799" w:rsidP="00DA6050">
      <w:pPr>
        <w:pStyle w:val="ac"/>
        <w:rPr>
          <w:lang w:eastAsia="en-US"/>
        </w:rPr>
      </w:pPr>
      <w:r>
        <w:rPr>
          <w:lang w:eastAsia="en-US"/>
        </w:rPr>
        <w:t>Для удаления</w:t>
      </w:r>
      <w:r w:rsidR="00583EB0" w:rsidRPr="00C47B42">
        <w:rPr>
          <w:lang w:eastAsia="en-US"/>
        </w:rPr>
        <w:t xml:space="preserve"> запис</w:t>
      </w:r>
      <w:r>
        <w:rPr>
          <w:lang w:eastAsia="en-US"/>
        </w:rPr>
        <w:t>и</w:t>
      </w:r>
      <w:r w:rsidR="00583EB0" w:rsidRPr="00C47B42">
        <w:rPr>
          <w:lang w:eastAsia="en-US"/>
        </w:rPr>
        <w:t xml:space="preserve">, выберите ее в списке и нажмите кнопку </w:t>
      </w:r>
      <w:r w:rsidR="00583EB0" w:rsidRPr="006F4CCE">
        <w:rPr>
          <w:noProof/>
        </w:rPr>
        <w:drawing>
          <wp:inline distT="0" distB="0" distL="0" distR="0" wp14:anchorId="4727774D" wp14:editId="5018B07E">
            <wp:extent cx="182880" cy="191135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EB0" w:rsidRPr="006F4CCE">
        <w:rPr>
          <w:lang w:eastAsia="en-US"/>
        </w:rPr>
        <w:t xml:space="preserve">. </w:t>
      </w:r>
      <w:r>
        <w:rPr>
          <w:lang w:eastAsia="en-US"/>
        </w:rPr>
        <w:t xml:space="preserve">В открывшейся форме «Удаление» </w:t>
      </w:r>
      <w:r>
        <w:t>н</w:t>
      </w:r>
      <w:r w:rsidRPr="00C47B42">
        <w:t>ажмите кнопку «Да»</w:t>
      </w:r>
      <w:r w:rsidR="002D4821">
        <w:t xml:space="preserve"> (см. </w:t>
      </w:r>
      <w:r w:rsidR="002D4821">
        <w:fldChar w:fldCharType="begin"/>
      </w:r>
      <w:r w:rsidR="002D4821">
        <w:instrText xml:space="preserve"> REF _Ref518477459 \h </w:instrText>
      </w:r>
      <w:r w:rsidR="002D4821">
        <w:fldChar w:fldCharType="separate"/>
      </w:r>
      <w:r w:rsidR="009D10CD">
        <w:t xml:space="preserve">Рисунок </w:t>
      </w:r>
      <w:r w:rsidR="009D10CD">
        <w:rPr>
          <w:noProof/>
        </w:rPr>
        <w:t>25</w:t>
      </w:r>
      <w:r w:rsidR="002D4821">
        <w:fldChar w:fldCharType="end"/>
      </w:r>
      <w:r w:rsidR="002D4821">
        <w:t>)</w:t>
      </w:r>
      <w:r w:rsidRPr="00C47B42">
        <w:t>.</w:t>
      </w:r>
    </w:p>
    <w:p w14:paraId="5D212F20" w14:textId="77777777" w:rsidR="0008272C" w:rsidRDefault="00583EB0" w:rsidP="00DA6050">
      <w:pPr>
        <w:pStyle w:val="affa"/>
      </w:pPr>
      <w:r w:rsidRPr="006F4CCE">
        <w:rPr>
          <w:noProof/>
          <w:sz w:val="28"/>
          <w:szCs w:val="28"/>
        </w:rPr>
        <w:drawing>
          <wp:inline distT="0" distB="0" distL="0" distR="0" wp14:anchorId="5E37C4B6" wp14:editId="1C826C63">
            <wp:extent cx="3133090" cy="20593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4EA0B" w14:textId="17B45775" w:rsidR="00583EB0" w:rsidRPr="006F4CCE" w:rsidRDefault="0008272C" w:rsidP="00DA6050">
      <w:pPr>
        <w:pStyle w:val="afffe"/>
        <w:rPr>
          <w:noProof/>
          <w:sz w:val="28"/>
          <w:szCs w:val="28"/>
        </w:rPr>
      </w:pPr>
      <w:bookmarkStart w:id="180" w:name="_Ref518477459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25</w:t>
      </w:r>
      <w:r w:rsidR="00FA207B">
        <w:rPr>
          <w:noProof/>
        </w:rPr>
        <w:fldChar w:fldCharType="end"/>
      </w:r>
      <w:bookmarkEnd w:id="180"/>
      <w:r w:rsidR="002D4821">
        <w:t xml:space="preserve"> – Удаление существующей записи таблицы</w:t>
      </w:r>
    </w:p>
    <w:p w14:paraId="3006BD3F" w14:textId="77777777" w:rsidR="00583EB0" w:rsidRPr="00174919" w:rsidRDefault="00583EB0" w:rsidP="00DA6050">
      <w:pPr>
        <w:pStyle w:val="25"/>
      </w:pPr>
      <w:bookmarkStart w:id="181" w:name="_Toc518477904"/>
      <w:bookmarkStart w:id="182" w:name="_Toc518478064"/>
      <w:bookmarkStart w:id="183" w:name="_Ref473012768"/>
      <w:bookmarkStart w:id="184" w:name="_Toc478574279"/>
      <w:bookmarkStart w:id="185" w:name="_Toc518483666"/>
      <w:bookmarkEnd w:id="181"/>
      <w:bookmarkEnd w:id="182"/>
      <w:r w:rsidRPr="00DA6050">
        <w:rPr>
          <w:rFonts w:eastAsia="Calibri"/>
        </w:rPr>
        <w:t xml:space="preserve">Просмотр </w:t>
      </w:r>
      <w:r w:rsidR="002E1689" w:rsidRPr="00DA6050">
        <w:rPr>
          <w:rFonts w:eastAsia="Calibri"/>
        </w:rPr>
        <w:t>т</w:t>
      </w:r>
      <w:r w:rsidRPr="00DA6050">
        <w:rPr>
          <w:rFonts w:eastAsia="Calibri"/>
        </w:rPr>
        <w:t>емпературн</w:t>
      </w:r>
      <w:r w:rsidR="002E1689" w:rsidRPr="00DA6050">
        <w:rPr>
          <w:rFonts w:eastAsia="Calibri"/>
        </w:rPr>
        <w:t>ого</w:t>
      </w:r>
      <w:r w:rsidRPr="00DA6050">
        <w:rPr>
          <w:rFonts w:eastAsia="Calibri"/>
        </w:rPr>
        <w:t xml:space="preserve"> график</w:t>
      </w:r>
      <w:bookmarkEnd w:id="183"/>
      <w:bookmarkEnd w:id="184"/>
      <w:r w:rsidR="002E1689" w:rsidRPr="00DA6050">
        <w:rPr>
          <w:rFonts w:eastAsia="Calibri"/>
        </w:rPr>
        <w:t>а</w:t>
      </w:r>
      <w:bookmarkEnd w:id="185"/>
    </w:p>
    <w:p w14:paraId="0D96DDED" w14:textId="77777777" w:rsidR="005C3359" w:rsidRPr="00C47B42" w:rsidRDefault="002E1689" w:rsidP="00DA6050">
      <w:pPr>
        <w:pStyle w:val="ac"/>
      </w:pPr>
      <w:r w:rsidRPr="00C47B42">
        <w:rPr>
          <w:noProof/>
        </w:rPr>
        <w:t xml:space="preserve">Навигация: Главная страница (список УУ)&gt; </w:t>
      </w:r>
      <w:r w:rsidR="005C3359" w:rsidRPr="00C47B42">
        <w:rPr>
          <w:noProof/>
        </w:rPr>
        <w:t xml:space="preserve">Просмотр </w:t>
      </w:r>
      <w:r w:rsidRPr="00C47B42">
        <w:rPr>
          <w:noProof/>
        </w:rPr>
        <w:t>информаци об УУ</w:t>
      </w:r>
      <w:r w:rsidR="005C3359" w:rsidRPr="00C47B42">
        <w:rPr>
          <w:noProof/>
        </w:rPr>
        <w:t>&gt; Потребление &gt; Контроль качества &gt; Температурный график.</w:t>
      </w:r>
    </w:p>
    <w:p w14:paraId="6FCC7DE0" w14:textId="107DEB8C" w:rsidR="00583EB0" w:rsidRPr="006F4CCE" w:rsidRDefault="002E1689" w:rsidP="00DA6050">
      <w:pPr>
        <w:pStyle w:val="ac"/>
      </w:pPr>
      <w:r w:rsidRPr="00C47B42">
        <w:t>На странице</w:t>
      </w:r>
      <w:r w:rsidR="00583EB0" w:rsidRPr="00C47B42">
        <w:t xml:space="preserve"> </w:t>
      </w:r>
      <w:r w:rsidRPr="00C47B42">
        <w:t>«</w:t>
      </w:r>
      <w:r w:rsidR="00583EB0" w:rsidRPr="00C47B42">
        <w:t xml:space="preserve">Просмотр </w:t>
      </w:r>
      <w:r w:rsidRPr="00C47B42">
        <w:rPr>
          <w:noProof/>
        </w:rPr>
        <w:t>информаци об УУ»</w:t>
      </w:r>
      <w:r w:rsidR="00583EB0" w:rsidRPr="00C47B42">
        <w:t xml:space="preserve"> (вкладка «Потребление») в режиме «Контроль качества»</w:t>
      </w:r>
      <w:r w:rsidRPr="00C47B42">
        <w:t>,</w:t>
      </w:r>
      <w:r w:rsidR="00583EB0" w:rsidRPr="00C47B42">
        <w:t xml:space="preserve"> </w:t>
      </w:r>
      <w:r w:rsidRPr="00C47B42">
        <w:t xml:space="preserve">для точек учета ЦО, </w:t>
      </w:r>
      <w:r w:rsidR="00583EB0" w:rsidRPr="00C47B42">
        <w:t xml:space="preserve">под графическим представлением отображается кнопка </w:t>
      </w:r>
      <w:r w:rsidR="00583EB0" w:rsidRPr="006F4CCE">
        <w:rPr>
          <w:noProof/>
        </w:rPr>
        <w:drawing>
          <wp:inline distT="0" distB="0" distL="0" distR="0" wp14:anchorId="5284C584" wp14:editId="4A9A3198">
            <wp:extent cx="1525905" cy="285115"/>
            <wp:effectExtent l="0" t="0" r="0" b="6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85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EB0" w:rsidRPr="006F4CCE">
        <w:t>. По клику на нее вместо таблицы "Контроль температурного режима" (таблицы с данными за текущий период/АППГ) открывается форма «</w:t>
      </w:r>
      <w:bookmarkStart w:id="186" w:name="OLE_LINK158"/>
      <w:r w:rsidR="00583EB0" w:rsidRPr="006F4CCE">
        <w:t xml:space="preserve">Температурный график </w:t>
      </w:r>
      <w:bookmarkEnd w:id="186"/>
      <w:r w:rsidR="00583EB0" w:rsidRPr="006F4CCE">
        <w:t>для ТУ» по той ТУ, которая выбрана в управляющем элементе «Точка учета»</w:t>
      </w:r>
      <w:r w:rsidR="002D4821">
        <w:t xml:space="preserve"> (см. </w:t>
      </w:r>
      <w:r w:rsidR="002D4821">
        <w:fldChar w:fldCharType="begin"/>
      </w:r>
      <w:r w:rsidR="002D4821">
        <w:instrText xml:space="preserve"> REF _Ref518477480 \h </w:instrText>
      </w:r>
      <w:r w:rsidR="002D4821">
        <w:fldChar w:fldCharType="separate"/>
      </w:r>
      <w:r w:rsidR="009D10CD">
        <w:t xml:space="preserve">Рисунок </w:t>
      </w:r>
      <w:r w:rsidR="009D10CD">
        <w:rPr>
          <w:noProof/>
        </w:rPr>
        <w:t>26</w:t>
      </w:r>
      <w:r w:rsidR="002D4821">
        <w:fldChar w:fldCharType="end"/>
      </w:r>
      <w:r w:rsidR="002D4821">
        <w:t>)</w:t>
      </w:r>
      <w:r w:rsidR="00583EB0" w:rsidRPr="006F4CCE">
        <w:t>.</w:t>
      </w:r>
    </w:p>
    <w:p w14:paraId="74CB669C" w14:textId="77777777" w:rsidR="0008272C" w:rsidRDefault="002E1689" w:rsidP="00DA6050">
      <w:pPr>
        <w:pStyle w:val="affa"/>
      </w:pPr>
      <w:r w:rsidRPr="006F4CCE">
        <w:rPr>
          <w:noProof/>
          <w:sz w:val="28"/>
          <w:szCs w:val="28"/>
        </w:rPr>
        <w:lastRenderedPageBreak/>
        <w:drawing>
          <wp:inline distT="0" distB="0" distL="0" distR="0" wp14:anchorId="186D697D" wp14:editId="3874AF03">
            <wp:extent cx="5932805" cy="28600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5DDBC" w14:textId="5FA04ED4" w:rsidR="00583EB0" w:rsidRPr="006F4CCE" w:rsidRDefault="0008272C" w:rsidP="00DA6050">
      <w:pPr>
        <w:pStyle w:val="afffe"/>
        <w:rPr>
          <w:sz w:val="28"/>
          <w:szCs w:val="28"/>
        </w:rPr>
      </w:pPr>
      <w:bookmarkStart w:id="187" w:name="_Ref518477480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26</w:t>
      </w:r>
      <w:r w:rsidR="00FA207B">
        <w:rPr>
          <w:noProof/>
        </w:rPr>
        <w:fldChar w:fldCharType="end"/>
      </w:r>
      <w:bookmarkEnd w:id="187"/>
      <w:r w:rsidR="002D4821">
        <w:t xml:space="preserve"> – Потребление (представление «Контроль качества»)</w:t>
      </w:r>
    </w:p>
    <w:p w14:paraId="6F872BF9" w14:textId="2FAED044" w:rsidR="002D4821" w:rsidRDefault="002D4821" w:rsidP="00DA6050">
      <w:pPr>
        <w:pStyle w:val="25"/>
      </w:pPr>
      <w:bookmarkStart w:id="188" w:name="_Toc518483667"/>
      <w:r w:rsidRPr="00C47B42">
        <w:t>Реестр температурных графиков ТУ</w:t>
      </w:r>
      <w:bookmarkEnd w:id="188"/>
    </w:p>
    <w:p w14:paraId="30120EEA" w14:textId="77777777" w:rsidR="00583EB0" w:rsidRPr="00C47B42" w:rsidRDefault="00583EB0" w:rsidP="00DA6050">
      <w:pPr>
        <w:pStyle w:val="ac"/>
        <w:rPr>
          <w:lang w:eastAsia="en-US"/>
        </w:rPr>
      </w:pPr>
      <w:r w:rsidRPr="00C47B42">
        <w:t>Реестр температурных графиков ТУ:</w:t>
      </w:r>
    </w:p>
    <w:p w14:paraId="3FD2F635" w14:textId="1A8E3E6E" w:rsidR="00583EB0" w:rsidRPr="00C47B42" w:rsidRDefault="00583EB0" w:rsidP="00DA6050">
      <w:pPr>
        <w:pStyle w:val="13"/>
      </w:pPr>
      <w:r w:rsidRPr="00C47B42">
        <w:t xml:space="preserve">Кнопка </w:t>
      </w:r>
      <w:r w:rsidR="006E7799">
        <w:t xml:space="preserve">«Температурный график» для </w:t>
      </w:r>
      <w:r w:rsidRPr="00C47B42">
        <w:t xml:space="preserve">перехода в режим заполнения </w:t>
      </w:r>
      <w:r w:rsidR="006E7799">
        <w:t>ТГ</w:t>
      </w:r>
      <w:r w:rsidRPr="00C47B42">
        <w:t>;</w:t>
      </w:r>
    </w:p>
    <w:p w14:paraId="1B3C28DF" w14:textId="19F1AE07" w:rsidR="00583EB0" w:rsidRPr="00C47B42" w:rsidRDefault="00583EB0" w:rsidP="00DA6050">
      <w:pPr>
        <w:pStyle w:val="13"/>
      </w:pPr>
      <w:r w:rsidRPr="00C47B42">
        <w:t>Блок</w:t>
      </w:r>
      <w:r w:rsidR="006E7799">
        <w:t xml:space="preserve"> «Температурные графики» для</w:t>
      </w:r>
      <w:r w:rsidRPr="00C47B42">
        <w:t xml:space="preserve"> просмотра истории созданных ТГ для ТУ;</w:t>
      </w:r>
    </w:p>
    <w:p w14:paraId="6DF8AFC7" w14:textId="71642DC3" w:rsidR="00583EB0" w:rsidRPr="00C47B42" w:rsidRDefault="00996CCC" w:rsidP="00DA6050">
      <w:pPr>
        <w:pStyle w:val="13"/>
      </w:pPr>
      <w:r>
        <w:t>Блок «</w:t>
      </w:r>
      <w:r w:rsidR="00583EB0" w:rsidRPr="00C47B42">
        <w:t>Таблица зависимости температуры теплоносителя от среднесуточной температуры наружного воздуха</w:t>
      </w:r>
      <w:r>
        <w:t>»</w:t>
      </w:r>
      <w:r w:rsidR="00583EB0" w:rsidRPr="00C47B42">
        <w:t>.</w:t>
      </w:r>
    </w:p>
    <w:p w14:paraId="787C4B0B" w14:textId="77777777" w:rsidR="00583EB0" w:rsidRPr="006F4CCE" w:rsidRDefault="00583EB0" w:rsidP="00DA6050">
      <w:pPr>
        <w:pStyle w:val="ac"/>
      </w:pPr>
      <w:r w:rsidRPr="006F4CCE">
        <w:t>Все ТГ заведенные по ТУ являются действующими (каждый из них действует на свой период).</w:t>
      </w:r>
    </w:p>
    <w:p w14:paraId="6C1DBD00" w14:textId="16374704" w:rsidR="00583EB0" w:rsidRPr="00C47B42" w:rsidRDefault="00583EB0" w:rsidP="00DA6050">
      <w:pPr>
        <w:pStyle w:val="ac"/>
      </w:pPr>
      <w:r w:rsidRPr="00C47B42">
        <w:rPr>
          <w:noProof/>
        </w:rPr>
        <w:t>Реестр температурных графиков ТУ содержит следующие элементы управления</w:t>
      </w:r>
      <w:r w:rsidR="002D4821">
        <w:rPr>
          <w:noProof/>
        </w:rPr>
        <w:t xml:space="preserve"> (см.</w:t>
      </w:r>
      <w:r w:rsidR="00C336A1">
        <w:rPr>
          <w:noProof/>
        </w:rPr>
        <w:t xml:space="preserve"> </w:t>
      </w:r>
      <w:r w:rsidR="00C336A1">
        <w:rPr>
          <w:noProof/>
        </w:rPr>
        <w:fldChar w:fldCharType="begin"/>
      </w:r>
      <w:r w:rsidR="00C336A1">
        <w:rPr>
          <w:noProof/>
        </w:rPr>
        <w:instrText xml:space="preserve"> REF _Ref518477949 \h </w:instrText>
      </w:r>
      <w:r w:rsidR="00C336A1">
        <w:rPr>
          <w:noProof/>
        </w:rPr>
      </w:r>
      <w:r w:rsidR="00C336A1">
        <w:rPr>
          <w:noProof/>
        </w:rPr>
        <w:fldChar w:fldCharType="separate"/>
      </w:r>
      <w:r w:rsidR="009D10CD">
        <w:t xml:space="preserve">Таблица </w:t>
      </w:r>
      <w:r w:rsidR="009D10CD">
        <w:rPr>
          <w:noProof/>
        </w:rPr>
        <w:t>3</w:t>
      </w:r>
      <w:r w:rsidR="00C336A1">
        <w:rPr>
          <w:noProof/>
        </w:rPr>
        <w:fldChar w:fldCharType="end"/>
      </w:r>
      <w:r w:rsidR="002D4821">
        <w:rPr>
          <w:noProof/>
        </w:rPr>
        <w:t>)</w:t>
      </w:r>
      <w:r w:rsidR="00C336A1">
        <w:rPr>
          <w:noProof/>
        </w:rPr>
        <w:t>.</w:t>
      </w:r>
    </w:p>
    <w:p w14:paraId="009AA8CA" w14:textId="77777777" w:rsidR="002D4821" w:rsidRDefault="002D4821" w:rsidP="00317FF0">
      <w:pPr>
        <w:pStyle w:val="afff3"/>
      </w:pPr>
      <w:bookmarkStart w:id="189" w:name="_Ref518477653"/>
      <w:r>
        <w:br w:type="page"/>
      </w:r>
    </w:p>
    <w:p w14:paraId="711ED14A" w14:textId="26BA12B5" w:rsidR="0008272C" w:rsidRDefault="0008272C" w:rsidP="00DA6050">
      <w:pPr>
        <w:pStyle w:val="afff3"/>
      </w:pPr>
      <w:bookmarkStart w:id="190" w:name="_Ref518477949"/>
      <w:r>
        <w:lastRenderedPageBreak/>
        <w:t xml:space="preserve">Таблица </w:t>
      </w:r>
      <w:r w:rsidR="00FA207B">
        <w:fldChar w:fldCharType="begin"/>
      </w:r>
      <w:r w:rsidR="00FA207B">
        <w:instrText xml:space="preserve"> SEQ Таблица \* ARABIC </w:instrText>
      </w:r>
      <w:r w:rsidR="00FA207B">
        <w:fldChar w:fldCharType="separate"/>
      </w:r>
      <w:r w:rsidR="009D10CD">
        <w:rPr>
          <w:noProof/>
        </w:rPr>
        <w:t>3</w:t>
      </w:r>
      <w:r w:rsidR="00FA207B">
        <w:rPr>
          <w:noProof/>
        </w:rPr>
        <w:fldChar w:fldCharType="end"/>
      </w:r>
      <w:bookmarkEnd w:id="189"/>
      <w:bookmarkEnd w:id="190"/>
      <w:r w:rsidR="002D4821">
        <w:t xml:space="preserve"> – Элементы управления реестром температурных графиков ТУ</w:t>
      </w:r>
    </w:p>
    <w:tbl>
      <w:tblPr>
        <w:tblW w:w="95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694"/>
        <w:gridCol w:w="3781"/>
        <w:gridCol w:w="4106"/>
      </w:tblGrid>
      <w:tr w:rsidR="00583EB0" w:rsidRPr="00C47B42" w14:paraId="39F2AC4A" w14:textId="77777777" w:rsidTr="009C4CC0">
        <w:trPr>
          <w:cantSplit/>
          <w:tblHeader/>
        </w:trPr>
        <w:tc>
          <w:tcPr>
            <w:tcW w:w="1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4BE88B28" w14:textId="77777777" w:rsidR="00583EB0" w:rsidRPr="00C47B42" w:rsidRDefault="00583EB0" w:rsidP="00DA6050">
            <w:pPr>
              <w:pStyle w:val="afff4"/>
            </w:pPr>
            <w:r w:rsidRPr="00C47B42">
              <w:t>Элемент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32F5593" w14:textId="77777777" w:rsidR="00583EB0" w:rsidRPr="00C47B42" w:rsidRDefault="00583EB0" w:rsidP="00DA6050">
            <w:pPr>
              <w:pStyle w:val="afff4"/>
            </w:pPr>
            <w:r w:rsidRPr="00C47B42">
              <w:t>Описание элемента</w:t>
            </w:r>
          </w:p>
        </w:tc>
      </w:tr>
      <w:tr w:rsidR="00583EB0" w:rsidRPr="00C47B42" w14:paraId="3C555646" w14:textId="77777777" w:rsidTr="009C4CC0">
        <w:trPr>
          <w:cantSplit/>
          <w:tblHeader/>
        </w:trPr>
        <w:tc>
          <w:tcPr>
            <w:tcW w:w="1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DC85C17" w14:textId="77777777" w:rsidR="00583EB0" w:rsidRPr="00C47B42" w:rsidRDefault="00583EB0" w:rsidP="00DA6050">
            <w:pPr>
              <w:pStyle w:val="affff"/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A81A396" w14:textId="477AB623" w:rsidR="00583EB0" w:rsidRPr="00C47B42" w:rsidRDefault="00583EB0" w:rsidP="00DA6050">
            <w:pPr>
              <w:pStyle w:val="afff4"/>
            </w:pPr>
            <w:r w:rsidRPr="00C47B42">
              <w:t xml:space="preserve">Блок </w:t>
            </w:r>
            <w:r w:rsidR="00996CCC">
              <w:t>«Температурные графики»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A6DAB66" w14:textId="4EEC2C3D" w:rsidR="00583EB0" w:rsidRPr="00C47B42" w:rsidRDefault="00996CCC" w:rsidP="00DA6050">
            <w:pPr>
              <w:pStyle w:val="afff4"/>
            </w:pPr>
            <w:r>
              <w:t>Блок «</w:t>
            </w:r>
            <w:r w:rsidR="00583EB0" w:rsidRPr="00C47B42">
              <w:t>Таблица зависимости температуры теплоносителя от среднесуточной температуры наружного воздуха</w:t>
            </w:r>
            <w:r>
              <w:t>»</w:t>
            </w:r>
          </w:p>
        </w:tc>
      </w:tr>
      <w:tr w:rsidR="00583EB0" w:rsidRPr="00C47B42" w14:paraId="2FFB3890" w14:textId="77777777" w:rsidTr="009C4CC0"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B9CB0" w14:textId="77777777" w:rsidR="00583EB0" w:rsidRPr="00C47B42" w:rsidRDefault="00583EB0" w:rsidP="00DA6050">
            <w:pPr>
              <w:pStyle w:val="affff"/>
            </w:pPr>
            <w:r w:rsidRPr="006F4CCE">
              <w:rPr>
                <w:b/>
              </w:rPr>
              <w:t>Найти записи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6DCEF" w14:textId="77777777" w:rsidR="00583EB0" w:rsidRPr="00C47B42" w:rsidRDefault="00583EB0" w:rsidP="00DA6050">
            <w:pPr>
              <w:pStyle w:val="affff"/>
            </w:pPr>
            <w:r w:rsidRPr="00C47B42">
              <w:t>Стандартная возможность фильтрации по всем графам списка.</w:t>
            </w:r>
          </w:p>
          <w:p w14:paraId="2C26A43A" w14:textId="77777777" w:rsidR="00583EB0" w:rsidRPr="006F4CCE" w:rsidRDefault="00583EB0" w:rsidP="00DA6050">
            <w:pPr>
              <w:pStyle w:val="affff"/>
            </w:pPr>
            <w:r w:rsidRPr="00C47B42">
              <w:t xml:space="preserve">Вызывается по кнопке </w:t>
            </w:r>
            <w:r w:rsidRPr="006F4CCE">
              <w:rPr>
                <w:noProof/>
              </w:rPr>
              <w:drawing>
                <wp:inline distT="0" distB="0" distL="0" distR="0" wp14:anchorId="6F6ACE51" wp14:editId="6F79FD86">
                  <wp:extent cx="178435" cy="17208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172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4CCE">
              <w:t xml:space="preserve"> «Найти записи»:</w:t>
            </w:r>
          </w:p>
          <w:p w14:paraId="61771205" w14:textId="77777777" w:rsidR="00583EB0" w:rsidRPr="006F4CCE" w:rsidRDefault="00583EB0" w:rsidP="00DA6050">
            <w:pPr>
              <w:pStyle w:val="affff"/>
            </w:pPr>
            <w:r w:rsidRPr="006F4CCE">
              <w:rPr>
                <w:noProof/>
              </w:rPr>
              <w:drawing>
                <wp:inline distT="0" distB="0" distL="0" distR="0" wp14:anchorId="35FFE083" wp14:editId="1A9B6244">
                  <wp:extent cx="2665506" cy="1115511"/>
                  <wp:effectExtent l="0" t="0" r="1905" b="889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987" cy="1124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EB0" w:rsidRPr="00C47B42" w14:paraId="19FFBAE2" w14:textId="77777777" w:rsidTr="009C4CC0"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5B19F" w14:textId="77777777" w:rsidR="00583EB0" w:rsidRPr="00C47B42" w:rsidRDefault="00583EB0" w:rsidP="00DA6050">
            <w:pPr>
              <w:pStyle w:val="affff"/>
            </w:pPr>
            <w:r w:rsidRPr="006F4CCE">
              <w:rPr>
                <w:b/>
              </w:rPr>
              <w:t>Обновить таблицу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BFB46" w14:textId="77777777" w:rsidR="00583EB0" w:rsidRPr="00C47B42" w:rsidRDefault="00583EB0" w:rsidP="00DA6050">
            <w:pPr>
              <w:pStyle w:val="affff"/>
            </w:pPr>
            <w:r w:rsidRPr="00C47B42">
              <w:t>Вызов функции обновления данных в таблице.</w:t>
            </w:r>
          </w:p>
          <w:p w14:paraId="55939674" w14:textId="77777777" w:rsidR="00583EB0" w:rsidRPr="006F4CCE" w:rsidRDefault="00583EB0" w:rsidP="00DA6050">
            <w:pPr>
              <w:pStyle w:val="affff"/>
            </w:pPr>
            <w:r w:rsidRPr="00C47B42">
              <w:t xml:space="preserve">Вызывается по кнопке </w:t>
            </w:r>
            <w:r w:rsidRPr="006F4CCE">
              <w:rPr>
                <w:noProof/>
              </w:rPr>
              <w:drawing>
                <wp:inline distT="0" distB="0" distL="0" distR="0" wp14:anchorId="3411780D" wp14:editId="1D375B6C">
                  <wp:extent cx="142240" cy="17208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" cy="172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EB0" w:rsidRPr="00C47B42" w14:paraId="314A8F23" w14:textId="77777777" w:rsidTr="009C4CC0"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B1224F" w14:textId="77777777" w:rsidR="00583EB0" w:rsidRPr="00C47B42" w:rsidRDefault="00583EB0" w:rsidP="00DA6050">
            <w:pPr>
              <w:pStyle w:val="affff"/>
            </w:pPr>
            <w:r w:rsidRPr="006F4CCE">
              <w:rPr>
                <w:b/>
              </w:rPr>
              <w:t>Добавить новую запись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DD8A2" w14:textId="77777777" w:rsidR="00583EB0" w:rsidRPr="00C47B42" w:rsidRDefault="00583EB0" w:rsidP="00DA6050">
            <w:pPr>
              <w:pStyle w:val="affff"/>
            </w:pPr>
            <w:r w:rsidRPr="00C47B42">
              <w:t>Вызов функции создания нового ТГ</w:t>
            </w:r>
          </w:p>
          <w:p w14:paraId="56ECB7F0" w14:textId="77777777" w:rsidR="00583EB0" w:rsidRPr="006F4CCE" w:rsidRDefault="00583EB0" w:rsidP="00DA6050">
            <w:pPr>
              <w:pStyle w:val="affff"/>
            </w:pPr>
            <w:r w:rsidRPr="00C47B42">
              <w:t xml:space="preserve">Вызывается по кнопке </w:t>
            </w:r>
            <w:r w:rsidRPr="006F4CCE">
              <w:rPr>
                <w:noProof/>
              </w:rPr>
              <w:drawing>
                <wp:inline distT="0" distB="0" distL="0" distR="0" wp14:anchorId="6FBB09C2" wp14:editId="75725B46">
                  <wp:extent cx="178435" cy="201930"/>
                  <wp:effectExtent l="0" t="0" r="0" b="762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201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DDD4E" w14:textId="77777777" w:rsidR="00D824AA" w:rsidRDefault="00583EB0" w:rsidP="00DA6050">
            <w:pPr>
              <w:pStyle w:val="affff"/>
            </w:pPr>
            <w:r w:rsidRPr="00C47B42">
              <w:t>Чтобы облегчить процесс создания температурных графиков, в Системе реализована возможность использования ранее созданных и преднастроенных шаблонов ТГ. Для того чтобы воспользоваться данной возможностью укажите нужный шаблон ТГ при создании нового ТГ в форме «Выберите шаблон»</w:t>
            </w:r>
          </w:p>
          <w:p w14:paraId="5259510C" w14:textId="6FC8AF38" w:rsidR="00583EB0" w:rsidRPr="006F4CCE" w:rsidRDefault="00D824AA" w:rsidP="00DA6050">
            <w:pPr>
              <w:pStyle w:val="affff"/>
            </w:pPr>
            <w:r>
              <w:rPr>
                <w:noProof/>
              </w:rPr>
              <w:drawing>
                <wp:inline distT="0" distB="0" distL="0" distR="0" wp14:anchorId="00F6EF62" wp14:editId="79863B68">
                  <wp:extent cx="1503431" cy="1633742"/>
                  <wp:effectExtent l="0" t="0" r="1905" b="5080"/>
                  <wp:docPr id="64" name="Рисунок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915" cy="165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7118D" w14:textId="77777777" w:rsidR="00583EB0" w:rsidRPr="00C47B42" w:rsidRDefault="00583EB0" w:rsidP="00DA6050">
            <w:pPr>
              <w:pStyle w:val="affff"/>
            </w:pPr>
            <w:r w:rsidRPr="00C47B42">
              <w:t>Вызов функции добавления новой строки в списке</w:t>
            </w:r>
          </w:p>
          <w:p w14:paraId="23B9200C" w14:textId="77777777" w:rsidR="00583EB0" w:rsidRPr="006F4CCE" w:rsidRDefault="00583EB0" w:rsidP="00DA6050">
            <w:pPr>
              <w:pStyle w:val="affff"/>
            </w:pPr>
            <w:r w:rsidRPr="00C47B42">
              <w:t xml:space="preserve">Вызывается по кнопке </w:t>
            </w:r>
            <w:r w:rsidRPr="006F4CCE">
              <w:rPr>
                <w:noProof/>
              </w:rPr>
              <w:drawing>
                <wp:inline distT="0" distB="0" distL="0" distR="0" wp14:anchorId="3F2479C0" wp14:editId="755F952F">
                  <wp:extent cx="178435" cy="201930"/>
                  <wp:effectExtent l="0" t="0" r="0" b="762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201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0F2D53" w14:textId="77777777" w:rsidR="00583EB0" w:rsidRPr="00C47B42" w:rsidRDefault="00583EB0" w:rsidP="00DA6050">
            <w:pPr>
              <w:pStyle w:val="affff"/>
            </w:pPr>
            <w:r w:rsidRPr="00C47B42">
              <w:t>Доступно только в режиме редактирования выбранной записи</w:t>
            </w:r>
          </w:p>
        </w:tc>
      </w:tr>
      <w:tr w:rsidR="00583EB0" w:rsidRPr="00C47B42" w14:paraId="4E0C29DC" w14:textId="77777777" w:rsidTr="009C4CC0"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1FE38" w14:textId="77777777" w:rsidR="00583EB0" w:rsidRPr="00C47B42" w:rsidRDefault="00583EB0" w:rsidP="00DA6050">
            <w:pPr>
              <w:pStyle w:val="affff"/>
            </w:pPr>
            <w:r w:rsidRPr="006F4CCE">
              <w:rPr>
                <w:b/>
              </w:rPr>
              <w:t>Редактировать выбранную запись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626F48" w14:textId="77777777" w:rsidR="00583EB0" w:rsidRPr="00C47B42" w:rsidRDefault="00583EB0" w:rsidP="00DA6050">
            <w:pPr>
              <w:pStyle w:val="affff"/>
            </w:pPr>
            <w:r w:rsidRPr="00C47B42">
              <w:t>Вызов функции редактирования ТГ для выделенного элемента списка. Если ТГ в таблице не выделен, функция не вызывается.</w:t>
            </w:r>
          </w:p>
          <w:p w14:paraId="7153D4D3" w14:textId="77777777" w:rsidR="00583EB0" w:rsidRPr="006F4CCE" w:rsidRDefault="00583EB0" w:rsidP="00DA6050">
            <w:pPr>
              <w:pStyle w:val="affff"/>
            </w:pPr>
            <w:r w:rsidRPr="00C47B42">
              <w:t xml:space="preserve">Вызывается по кнопке </w:t>
            </w:r>
            <w:r w:rsidRPr="006F4CCE">
              <w:rPr>
                <w:noProof/>
              </w:rPr>
              <w:drawing>
                <wp:inline distT="0" distB="0" distL="0" distR="0" wp14:anchorId="6EEB357D" wp14:editId="507001B5">
                  <wp:extent cx="178435" cy="189865"/>
                  <wp:effectExtent l="0" t="0" r="0" b="63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8A148" w14:textId="77777777" w:rsidR="00583EB0" w:rsidRPr="00C47B42" w:rsidRDefault="00583EB0" w:rsidP="00DA6050">
            <w:pPr>
              <w:pStyle w:val="affff"/>
            </w:pPr>
            <w:r w:rsidRPr="00C47B42">
              <w:t>Вызов функции редактирования таблицы.</w:t>
            </w:r>
          </w:p>
          <w:p w14:paraId="23F02019" w14:textId="77777777" w:rsidR="00583EB0" w:rsidRPr="006F4CCE" w:rsidRDefault="00583EB0" w:rsidP="00DA6050">
            <w:pPr>
              <w:pStyle w:val="affff"/>
            </w:pPr>
            <w:r w:rsidRPr="00C47B42">
              <w:t xml:space="preserve">Вызывается по кнопке </w:t>
            </w:r>
            <w:r w:rsidRPr="006F4CCE">
              <w:rPr>
                <w:noProof/>
              </w:rPr>
              <w:drawing>
                <wp:inline distT="0" distB="0" distL="0" distR="0" wp14:anchorId="73FE5BFC" wp14:editId="001BCD95">
                  <wp:extent cx="178435" cy="189865"/>
                  <wp:effectExtent l="0" t="0" r="0" b="63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EB0" w:rsidRPr="00C47B42" w14:paraId="426CA234" w14:textId="77777777" w:rsidTr="009C4CC0"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EC167" w14:textId="77777777" w:rsidR="00583EB0" w:rsidRPr="00C47B42" w:rsidRDefault="00583EB0" w:rsidP="00DA6050">
            <w:pPr>
              <w:pStyle w:val="affff"/>
            </w:pPr>
            <w:r w:rsidRPr="006F4CCE">
              <w:rPr>
                <w:b/>
              </w:rPr>
              <w:t>Принять изменение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E5626" w14:textId="77777777" w:rsidR="00583EB0" w:rsidRPr="006F4CCE" w:rsidRDefault="00583EB0" w:rsidP="00DA6050">
            <w:pPr>
              <w:pStyle w:val="affff"/>
            </w:pPr>
            <w:r w:rsidRPr="00C47B42">
              <w:t xml:space="preserve">Вызывается по кнопке </w:t>
            </w:r>
            <w:r w:rsidRPr="006F4CCE">
              <w:rPr>
                <w:noProof/>
              </w:rPr>
              <w:drawing>
                <wp:inline distT="0" distB="0" distL="0" distR="0" wp14:anchorId="45AA8A7F" wp14:editId="3A8FFAE9">
                  <wp:extent cx="719370" cy="296883"/>
                  <wp:effectExtent l="0" t="0" r="5080" b="825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981" cy="29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7BBF74" w14:textId="77777777" w:rsidR="00583EB0" w:rsidRPr="00C47B42" w:rsidRDefault="00583EB0" w:rsidP="00DA6050">
            <w:pPr>
              <w:pStyle w:val="affff"/>
            </w:pPr>
            <w:r w:rsidRPr="00C47B42">
              <w:t>Доступно только в режиме редактирования выбранной записи</w:t>
            </w:r>
          </w:p>
        </w:tc>
      </w:tr>
      <w:tr w:rsidR="00583EB0" w:rsidRPr="00C47B42" w14:paraId="10DD437C" w14:textId="77777777" w:rsidTr="009C4CC0"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976F4B" w14:textId="77777777" w:rsidR="00583EB0" w:rsidRPr="00C47B42" w:rsidRDefault="00583EB0" w:rsidP="00DA6050">
            <w:pPr>
              <w:pStyle w:val="affff"/>
            </w:pPr>
            <w:r w:rsidRPr="006F4CCE">
              <w:rPr>
                <w:b/>
              </w:rPr>
              <w:t>Отменить изменения</w:t>
            </w:r>
          </w:p>
        </w:tc>
        <w:tc>
          <w:tcPr>
            <w:tcW w:w="7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5783F" w14:textId="77777777" w:rsidR="00583EB0" w:rsidRPr="006F4CCE" w:rsidRDefault="00583EB0" w:rsidP="00DA6050">
            <w:pPr>
              <w:pStyle w:val="affff"/>
            </w:pPr>
            <w:r w:rsidRPr="00C47B42">
              <w:t xml:space="preserve">Вызывается по кнопке </w:t>
            </w:r>
            <w:r w:rsidRPr="006F4CCE">
              <w:rPr>
                <w:noProof/>
              </w:rPr>
              <w:drawing>
                <wp:inline distT="0" distB="0" distL="0" distR="0" wp14:anchorId="40999D87" wp14:editId="603D188F">
                  <wp:extent cx="720434" cy="249381"/>
                  <wp:effectExtent l="0" t="0" r="381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11" cy="25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2E738" w14:textId="77777777" w:rsidR="00583EB0" w:rsidRPr="00C47B42" w:rsidRDefault="00583EB0" w:rsidP="00DA6050">
            <w:pPr>
              <w:pStyle w:val="affff"/>
            </w:pPr>
            <w:r w:rsidRPr="00C47B42">
              <w:t>Доступно только в режиме редактирования выбранной записи</w:t>
            </w:r>
          </w:p>
        </w:tc>
      </w:tr>
      <w:tr w:rsidR="00583EB0" w:rsidRPr="00C47B42" w14:paraId="0D976606" w14:textId="77777777" w:rsidTr="009C4CC0"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2B45B" w14:textId="77777777" w:rsidR="00583EB0" w:rsidRPr="00C47B42" w:rsidRDefault="00583EB0" w:rsidP="00DA6050">
            <w:pPr>
              <w:pStyle w:val="affff"/>
            </w:pPr>
            <w:r w:rsidRPr="006F4CCE">
              <w:rPr>
                <w:b/>
              </w:rPr>
              <w:t>Удалить выбранную запись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DC566" w14:textId="77777777" w:rsidR="00583EB0" w:rsidRPr="00C47B42" w:rsidRDefault="00583EB0" w:rsidP="00DA6050">
            <w:pPr>
              <w:pStyle w:val="affff"/>
            </w:pPr>
            <w:r w:rsidRPr="00C47B42">
              <w:t>Вызов функции удаления ТГ для выделенного элемента списка.</w:t>
            </w:r>
          </w:p>
          <w:p w14:paraId="1E0AB8B1" w14:textId="77777777" w:rsidR="00583EB0" w:rsidRPr="00C47B42" w:rsidRDefault="00583EB0" w:rsidP="00DA6050">
            <w:pPr>
              <w:pStyle w:val="affff"/>
            </w:pPr>
            <w:r w:rsidRPr="00C47B42">
              <w:t>Если ТГ в таблице не выделен, функция не вызывается.</w:t>
            </w:r>
          </w:p>
          <w:p w14:paraId="1C5C2197" w14:textId="77777777" w:rsidR="00583EB0" w:rsidRPr="006F4CCE" w:rsidRDefault="00583EB0" w:rsidP="00DA6050">
            <w:pPr>
              <w:pStyle w:val="affff"/>
            </w:pPr>
            <w:r w:rsidRPr="00C47B42">
              <w:t xml:space="preserve">Вызывается по кнопке </w:t>
            </w:r>
            <w:r w:rsidRPr="006F4CCE">
              <w:rPr>
                <w:noProof/>
              </w:rPr>
              <w:drawing>
                <wp:inline distT="0" distB="0" distL="0" distR="0" wp14:anchorId="22E421F5" wp14:editId="24F77F16">
                  <wp:extent cx="130810" cy="160020"/>
                  <wp:effectExtent l="0" t="0" r="254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155AE" w14:textId="77777777" w:rsidR="00583EB0" w:rsidRPr="00C47B42" w:rsidRDefault="00583EB0" w:rsidP="00DA6050">
            <w:pPr>
              <w:pStyle w:val="affff"/>
            </w:pPr>
            <w:r w:rsidRPr="00C47B42">
              <w:t>Вызов функции удаления строки в списке для выделенного элемента списка.</w:t>
            </w:r>
          </w:p>
          <w:p w14:paraId="1DC0B40D" w14:textId="77777777" w:rsidR="00583EB0" w:rsidRPr="00C47B42" w:rsidRDefault="00583EB0" w:rsidP="00DA6050">
            <w:pPr>
              <w:pStyle w:val="affff"/>
            </w:pPr>
            <w:r w:rsidRPr="00C47B42">
              <w:t>Если строка в таблице не выделена, функция не вызывается.</w:t>
            </w:r>
          </w:p>
          <w:p w14:paraId="04C82746" w14:textId="77777777" w:rsidR="00583EB0" w:rsidRPr="006F4CCE" w:rsidRDefault="00583EB0" w:rsidP="00DA6050">
            <w:pPr>
              <w:pStyle w:val="affff"/>
            </w:pPr>
            <w:r w:rsidRPr="00C47B42">
              <w:t xml:space="preserve">Вызывается по кнопке </w:t>
            </w:r>
            <w:r w:rsidRPr="006F4CCE">
              <w:rPr>
                <w:noProof/>
              </w:rPr>
              <w:drawing>
                <wp:inline distT="0" distB="0" distL="0" distR="0" wp14:anchorId="45D3229E" wp14:editId="4FE3E702">
                  <wp:extent cx="130810" cy="160020"/>
                  <wp:effectExtent l="0" t="0" r="254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241EC" w14:textId="77777777" w:rsidR="00375593" w:rsidRDefault="00375593" w:rsidP="00DA6050">
      <w:pPr>
        <w:pStyle w:val="afffa"/>
        <w:tabs>
          <w:tab w:val="clear" w:pos="1480"/>
        </w:tabs>
        <w:jc w:val="right"/>
        <w:rPr>
          <w:rFonts w:ascii="Times New Roman" w:hAnsi="Times New Roman"/>
          <w:sz w:val="28"/>
          <w:szCs w:val="28"/>
        </w:rPr>
      </w:pPr>
      <w:bookmarkStart w:id="191" w:name="_Toc518483668"/>
      <w:r w:rsidRPr="006F4CCE">
        <w:rPr>
          <w:rFonts w:ascii="Times New Roman" w:hAnsi="Times New Roman"/>
          <w:sz w:val="28"/>
          <w:szCs w:val="28"/>
        </w:rPr>
        <w:lastRenderedPageBreak/>
        <w:t>Приложение № 1</w:t>
      </w:r>
      <w:bookmarkEnd w:id="191"/>
    </w:p>
    <w:p w14:paraId="5F7CED00" w14:textId="77777777" w:rsidR="00C336A1" w:rsidRPr="00DA6050" w:rsidRDefault="00C336A1" w:rsidP="00DA6050"/>
    <w:p w14:paraId="762C0CB7" w14:textId="77777777" w:rsidR="0008272C" w:rsidRDefault="00554F9E" w:rsidP="00DA6050">
      <w:pPr>
        <w:pStyle w:val="affa"/>
      </w:pPr>
      <w:r w:rsidRPr="006F4CCE">
        <w:rPr>
          <w:noProof/>
        </w:rPr>
        <w:drawing>
          <wp:inline distT="0" distB="0" distL="0" distR="0" wp14:anchorId="3DCB9325" wp14:editId="75AF719E">
            <wp:extent cx="5215467" cy="7216370"/>
            <wp:effectExtent l="0" t="0" r="4445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18612" cy="722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CA29" w14:textId="51AFCF02" w:rsidR="00CC4029" w:rsidRPr="006F4CCE" w:rsidRDefault="0008272C" w:rsidP="00DA6050">
      <w:pPr>
        <w:pStyle w:val="afffe"/>
      </w:pPr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27</w:t>
      </w:r>
      <w:r w:rsidR="00FA207B">
        <w:rPr>
          <w:noProof/>
        </w:rPr>
        <w:fldChar w:fldCharType="end"/>
      </w:r>
      <w:r>
        <w:t xml:space="preserve"> - </w:t>
      </w:r>
      <w:r w:rsidRPr="00C47B42">
        <w:t>Лист № 1 Договора (Контракта) (образец)</w:t>
      </w:r>
    </w:p>
    <w:p w14:paraId="1C6C7C7E" w14:textId="77777777" w:rsidR="00CC4029" w:rsidRPr="00C47B42" w:rsidRDefault="00CC4029" w:rsidP="00DA6050">
      <w:pPr>
        <w:pStyle w:val="ac"/>
        <w:ind w:firstLine="0"/>
      </w:pPr>
    </w:p>
    <w:p w14:paraId="22E0E533" w14:textId="77777777" w:rsidR="0008272C" w:rsidRDefault="00D13223" w:rsidP="00DA6050">
      <w:pPr>
        <w:pStyle w:val="affa"/>
      </w:pPr>
      <w:r w:rsidRPr="00DA6050">
        <w:rPr>
          <w:noProof/>
        </w:rPr>
        <w:lastRenderedPageBreak/>
        <w:drawing>
          <wp:inline distT="0" distB="0" distL="0" distR="0" wp14:anchorId="2610FB23" wp14:editId="281BBBA0">
            <wp:extent cx="4584148" cy="4026716"/>
            <wp:effectExtent l="0" t="0" r="698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10734" cy="405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B0F6C" w14:textId="4EF65DCD" w:rsidR="00B448BD" w:rsidRDefault="0008272C" w:rsidP="00DA6050">
      <w:pPr>
        <w:pStyle w:val="afffe"/>
      </w:pPr>
      <w:bookmarkStart w:id="192" w:name="_Ref518476201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28</w:t>
      </w:r>
      <w:r w:rsidR="00FA207B">
        <w:rPr>
          <w:noProof/>
        </w:rPr>
        <w:fldChar w:fldCharType="end"/>
      </w:r>
      <w:bookmarkEnd w:id="192"/>
      <w:r>
        <w:t xml:space="preserve"> - </w:t>
      </w:r>
      <w:r w:rsidRPr="00C47B42">
        <w:t>Приложение 1 «Реестр точек поставки» к Договору (образец)</w:t>
      </w:r>
    </w:p>
    <w:p w14:paraId="0ED93405" w14:textId="77777777" w:rsidR="0008272C" w:rsidRDefault="00B0707C" w:rsidP="00DA6050">
      <w:pPr>
        <w:pStyle w:val="afffe"/>
      </w:pPr>
      <w:bookmarkStart w:id="193" w:name="OLE_LINK1"/>
      <w:bookmarkStart w:id="194" w:name="OLE_LINK2"/>
      <w:r>
        <w:rPr>
          <w:noProof/>
        </w:rPr>
        <w:drawing>
          <wp:inline distT="0" distB="0" distL="0" distR="0" wp14:anchorId="493A8DA5" wp14:editId="161EC84A">
            <wp:extent cx="3858935" cy="3930397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277" cy="395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06F5E" w14:textId="155B490D" w:rsidR="0008272C" w:rsidRDefault="0008272C" w:rsidP="0008272C">
      <w:pPr>
        <w:pStyle w:val="afffe"/>
      </w:pPr>
      <w:bookmarkStart w:id="195" w:name="_Ref518483005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29</w:t>
      </w:r>
      <w:r w:rsidR="00FA207B">
        <w:rPr>
          <w:noProof/>
        </w:rPr>
        <w:fldChar w:fldCharType="end"/>
      </w:r>
      <w:bookmarkEnd w:id="195"/>
      <w:r>
        <w:t xml:space="preserve"> - </w:t>
      </w:r>
      <w:r w:rsidRPr="00C47B42">
        <w:t>Приложение 3 «Суммарные расчетные тепловые нагрузки» к Договору теплоснабжения (образец)</w:t>
      </w:r>
    </w:p>
    <w:p w14:paraId="66A6B4D4" w14:textId="77777777" w:rsidR="00C336A1" w:rsidRPr="00DA6050" w:rsidRDefault="00C336A1" w:rsidP="00DA6050">
      <w:pPr>
        <w:pStyle w:val="phnormal"/>
      </w:pPr>
    </w:p>
    <w:bookmarkEnd w:id="193"/>
    <w:bookmarkEnd w:id="194"/>
    <w:p w14:paraId="2F432652" w14:textId="77777777" w:rsidR="0008272C" w:rsidRDefault="00947112" w:rsidP="00DA6050">
      <w:pPr>
        <w:pStyle w:val="affa"/>
      </w:pPr>
      <w:r w:rsidRPr="006F4CCE">
        <w:rPr>
          <w:noProof/>
        </w:rPr>
        <w:drawing>
          <wp:inline distT="0" distB="0" distL="0" distR="0" wp14:anchorId="28FB7A13" wp14:editId="33A1C0B7">
            <wp:extent cx="5645791" cy="3560077"/>
            <wp:effectExtent l="0" t="0" r="0" b="25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78021" cy="358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F630D" w14:textId="27CBE2A0" w:rsidR="0008272C" w:rsidRDefault="0008272C" w:rsidP="0008272C">
      <w:pPr>
        <w:pStyle w:val="afffe"/>
      </w:pPr>
      <w:bookmarkStart w:id="196" w:name="_Ref518483006"/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30</w:t>
      </w:r>
      <w:r w:rsidR="00FA207B">
        <w:rPr>
          <w:noProof/>
        </w:rPr>
        <w:fldChar w:fldCharType="end"/>
      </w:r>
      <w:bookmarkEnd w:id="196"/>
      <w:r>
        <w:t xml:space="preserve"> - </w:t>
      </w:r>
      <w:r w:rsidRPr="00C47B42">
        <w:t>Приложение 3 «Суммарные расчетные тепловые нагрузки» к Договору теплоснабжения (образец)</w:t>
      </w:r>
    </w:p>
    <w:p w14:paraId="31A47D21" w14:textId="77777777" w:rsidR="0008272C" w:rsidRPr="00317FF0" w:rsidRDefault="0008272C" w:rsidP="00DA6050">
      <w:pPr>
        <w:pStyle w:val="phnormal"/>
      </w:pPr>
    </w:p>
    <w:p w14:paraId="6F0EAFBB" w14:textId="77777777" w:rsidR="0008272C" w:rsidRDefault="00D13223" w:rsidP="00DA6050">
      <w:pPr>
        <w:pStyle w:val="affa"/>
      </w:pPr>
      <w:r w:rsidRPr="006F4CCE">
        <w:rPr>
          <w:noProof/>
        </w:rPr>
        <w:drawing>
          <wp:inline distT="0" distB="0" distL="0" distR="0" wp14:anchorId="1F580F83" wp14:editId="1057C645">
            <wp:extent cx="5743575" cy="28194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06FE9" w14:textId="51574DDA" w:rsidR="000B558C" w:rsidRDefault="0008272C" w:rsidP="00DA6050">
      <w:pPr>
        <w:pStyle w:val="afffe"/>
        <w:sectPr w:rsidR="000B558C" w:rsidSect="00384ACE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31</w:t>
      </w:r>
      <w:r w:rsidR="00FA207B">
        <w:rPr>
          <w:noProof/>
        </w:rPr>
        <w:fldChar w:fldCharType="end"/>
      </w:r>
      <w:r>
        <w:t xml:space="preserve"> - </w:t>
      </w:r>
      <w:r w:rsidRPr="00C47B42">
        <w:t>Лист № 9 Договора (Контракта). Срок действия договора (контракта).</w:t>
      </w:r>
    </w:p>
    <w:p w14:paraId="04C6A298" w14:textId="77777777" w:rsidR="0008272C" w:rsidRDefault="002021EA" w:rsidP="00052699">
      <w:pPr>
        <w:pStyle w:val="affa"/>
      </w:pPr>
      <w:r w:rsidRPr="006F4CCE">
        <w:rPr>
          <w:noProof/>
        </w:rPr>
        <w:lastRenderedPageBreak/>
        <w:drawing>
          <wp:inline distT="0" distB="0" distL="0" distR="0" wp14:anchorId="125E08F4" wp14:editId="2BA61BF5">
            <wp:extent cx="8615072" cy="440117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320" cy="440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E374C" w14:textId="51712188" w:rsidR="00002E6A" w:rsidRPr="00D824AA" w:rsidRDefault="0008272C" w:rsidP="00DA6050">
      <w:pPr>
        <w:pStyle w:val="afffe"/>
      </w:pPr>
      <w:r>
        <w:t xml:space="preserve">Рисунок </w:t>
      </w:r>
      <w:r w:rsidR="00FA207B">
        <w:fldChar w:fldCharType="begin"/>
      </w:r>
      <w:r w:rsidR="00FA207B">
        <w:instrText xml:space="preserve"> SEQ Рисунок \* ARABIC </w:instrText>
      </w:r>
      <w:r w:rsidR="00FA207B">
        <w:fldChar w:fldCharType="separate"/>
      </w:r>
      <w:r w:rsidR="009D10CD">
        <w:rPr>
          <w:noProof/>
        </w:rPr>
        <w:t>32</w:t>
      </w:r>
      <w:r w:rsidR="00FA207B">
        <w:rPr>
          <w:noProof/>
        </w:rPr>
        <w:fldChar w:fldCharType="end"/>
      </w:r>
      <w:r>
        <w:t xml:space="preserve"> - </w:t>
      </w:r>
      <w:r w:rsidRPr="00C47B42">
        <w:t>Приложение № 3 Договора (Контракта) ГВС. Потребление горячей воды в сутки по договору. Потребление горячей воды по договор</w:t>
      </w:r>
    </w:p>
    <w:sectPr w:rsidR="00002E6A" w:rsidRPr="00D824AA" w:rsidSect="000B558C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A1BBB" w14:textId="77777777" w:rsidR="00FA207B" w:rsidRDefault="00FA207B" w:rsidP="004A1D12">
      <w:pPr>
        <w:spacing w:after="0"/>
      </w:pPr>
      <w:r>
        <w:separator/>
      </w:r>
    </w:p>
  </w:endnote>
  <w:endnote w:type="continuationSeparator" w:id="0">
    <w:p w14:paraId="3E69AB62" w14:textId="77777777" w:rsidR="00FA207B" w:rsidRDefault="00FA207B" w:rsidP="004A1D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8FBC44" w14:textId="77777777" w:rsidR="009D10CD" w:rsidRDefault="009D10CD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CFF11" w14:textId="77777777" w:rsidR="009D10CD" w:rsidRDefault="009D10CD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BCB3A" w14:textId="77777777" w:rsidR="009D10CD" w:rsidRDefault="009D10CD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79C160" w14:textId="77777777" w:rsidR="00FA207B" w:rsidRDefault="00FA207B" w:rsidP="004A1D12">
      <w:pPr>
        <w:spacing w:after="0"/>
      </w:pPr>
      <w:r>
        <w:separator/>
      </w:r>
    </w:p>
  </w:footnote>
  <w:footnote w:type="continuationSeparator" w:id="0">
    <w:p w14:paraId="6F3DF9CD" w14:textId="77777777" w:rsidR="00FA207B" w:rsidRDefault="00FA207B" w:rsidP="004A1D1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1BF53" w14:textId="77777777" w:rsidR="009D10CD" w:rsidRDefault="009D10CD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3254441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02BDB5E6" w14:textId="34CF264A" w:rsidR="009D10CD" w:rsidRPr="00DA6050" w:rsidRDefault="009D10CD" w:rsidP="00384ACE">
        <w:pPr>
          <w:pStyle w:val="af0"/>
          <w:rPr>
            <w:sz w:val="28"/>
            <w:szCs w:val="28"/>
          </w:rPr>
        </w:pPr>
        <w:r w:rsidRPr="00DA6050">
          <w:rPr>
            <w:sz w:val="28"/>
            <w:szCs w:val="28"/>
          </w:rPr>
          <w:fldChar w:fldCharType="begin"/>
        </w:r>
        <w:r w:rsidRPr="00DA6050">
          <w:rPr>
            <w:sz w:val="28"/>
            <w:szCs w:val="28"/>
          </w:rPr>
          <w:instrText>PAGE   \* MERGEFORMAT</w:instrText>
        </w:r>
        <w:r w:rsidRPr="00DA6050">
          <w:rPr>
            <w:sz w:val="28"/>
            <w:szCs w:val="28"/>
          </w:rPr>
          <w:fldChar w:fldCharType="separate"/>
        </w:r>
        <w:r w:rsidR="0006493D">
          <w:rPr>
            <w:noProof/>
            <w:sz w:val="28"/>
            <w:szCs w:val="28"/>
          </w:rPr>
          <w:t>6</w:t>
        </w:r>
        <w:r w:rsidRPr="00DA6050">
          <w:rPr>
            <w:sz w:val="28"/>
            <w:szCs w:val="28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95A23" w14:textId="77777777" w:rsidR="009D10CD" w:rsidRDefault="009D10CD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AAD7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DC95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C2E5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7031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6E0E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0A4AE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D8FC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46B3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E28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2076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1491A"/>
    <w:multiLevelType w:val="hybridMultilevel"/>
    <w:tmpl w:val="3F88CA40"/>
    <w:lvl w:ilvl="0" w:tplc="7A4648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09A11858"/>
    <w:multiLevelType w:val="multilevel"/>
    <w:tmpl w:val="6A001C1C"/>
    <w:styleLink w:val="a"/>
    <w:lvl w:ilvl="0">
      <w:start w:val="1"/>
      <w:numFmt w:val="bullet"/>
      <w:pStyle w:val="1"/>
      <w:lvlText w:val="–"/>
      <w:lvlJc w:val="left"/>
      <w:pPr>
        <w:ind w:left="851" w:hanging="426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lvlText w:val="–"/>
      <w:lvlJc w:val="left"/>
      <w:pPr>
        <w:ind w:left="1418" w:hanging="426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"/>
      <w:lvlText w:val="–"/>
      <w:lvlJc w:val="left"/>
      <w:pPr>
        <w:tabs>
          <w:tab w:val="num" w:pos="1985"/>
        </w:tabs>
        <w:ind w:left="1985" w:hanging="426"/>
      </w:pPr>
      <w:rPr>
        <w:rFonts w:ascii="Times New Roman" w:hAnsi="Times New Roman" w:cs="Times New Roman" w:hint="default"/>
      </w:rPr>
    </w:lvl>
    <w:lvl w:ilvl="3">
      <w:start w:val="1"/>
      <w:numFmt w:val="bullet"/>
      <w:pStyle w:val="4"/>
      <w:lvlText w:val="–"/>
      <w:lvlJc w:val="left"/>
      <w:pPr>
        <w:ind w:left="2552" w:hanging="426"/>
      </w:pPr>
      <w:rPr>
        <w:rFonts w:ascii="Times New Roman" w:hAnsi="Times New Roman" w:cs="Times New Roman" w:hint="default"/>
      </w:rPr>
    </w:lvl>
    <w:lvl w:ilvl="4">
      <w:start w:val="1"/>
      <w:numFmt w:val="bullet"/>
      <w:pStyle w:val="5"/>
      <w:lvlText w:val="–"/>
      <w:lvlJc w:val="left"/>
      <w:pPr>
        <w:ind w:left="3119" w:hanging="426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3686" w:hanging="42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53" w:hanging="42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820" w:hanging="42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387" w:hanging="426"/>
      </w:pPr>
      <w:rPr>
        <w:rFonts w:hint="default"/>
      </w:rPr>
    </w:lvl>
  </w:abstractNum>
  <w:abstractNum w:abstractNumId="12" w15:restartNumberingAfterBreak="0">
    <w:nsid w:val="0EFB65C7"/>
    <w:multiLevelType w:val="multilevel"/>
    <w:tmpl w:val="FCC0FA54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3" w15:restartNumberingAfterBreak="0">
    <w:nsid w:val="0F863A6F"/>
    <w:multiLevelType w:val="hybridMultilevel"/>
    <w:tmpl w:val="C4044B46"/>
    <w:lvl w:ilvl="0" w:tplc="7A26A2B8">
      <w:start w:val="1"/>
      <w:numFmt w:val="decimal"/>
      <w:lvlText w:val="%1)"/>
      <w:lvlJc w:val="left"/>
      <w:pPr>
        <w:ind w:left="2117" w:hanging="360"/>
      </w:pPr>
    </w:lvl>
    <w:lvl w:ilvl="1" w:tplc="04190019" w:tentative="1">
      <w:start w:val="1"/>
      <w:numFmt w:val="lowerLetter"/>
      <w:lvlText w:val="%2."/>
      <w:lvlJc w:val="left"/>
      <w:pPr>
        <w:ind w:left="2837" w:hanging="360"/>
      </w:pPr>
    </w:lvl>
    <w:lvl w:ilvl="2" w:tplc="0419001B" w:tentative="1">
      <w:start w:val="1"/>
      <w:numFmt w:val="lowerRoman"/>
      <w:lvlText w:val="%3."/>
      <w:lvlJc w:val="right"/>
      <w:pPr>
        <w:ind w:left="3557" w:hanging="180"/>
      </w:pPr>
    </w:lvl>
    <w:lvl w:ilvl="3" w:tplc="0419000F" w:tentative="1">
      <w:start w:val="1"/>
      <w:numFmt w:val="decimal"/>
      <w:lvlText w:val="%4."/>
      <w:lvlJc w:val="left"/>
      <w:pPr>
        <w:ind w:left="4277" w:hanging="360"/>
      </w:pPr>
    </w:lvl>
    <w:lvl w:ilvl="4" w:tplc="04190019" w:tentative="1">
      <w:start w:val="1"/>
      <w:numFmt w:val="lowerLetter"/>
      <w:lvlText w:val="%5."/>
      <w:lvlJc w:val="left"/>
      <w:pPr>
        <w:ind w:left="4997" w:hanging="360"/>
      </w:pPr>
    </w:lvl>
    <w:lvl w:ilvl="5" w:tplc="0419001B" w:tentative="1">
      <w:start w:val="1"/>
      <w:numFmt w:val="lowerRoman"/>
      <w:lvlText w:val="%6."/>
      <w:lvlJc w:val="right"/>
      <w:pPr>
        <w:ind w:left="5717" w:hanging="180"/>
      </w:pPr>
    </w:lvl>
    <w:lvl w:ilvl="6" w:tplc="0419000F" w:tentative="1">
      <w:start w:val="1"/>
      <w:numFmt w:val="decimal"/>
      <w:lvlText w:val="%7."/>
      <w:lvlJc w:val="left"/>
      <w:pPr>
        <w:ind w:left="6437" w:hanging="360"/>
      </w:pPr>
    </w:lvl>
    <w:lvl w:ilvl="7" w:tplc="04190019" w:tentative="1">
      <w:start w:val="1"/>
      <w:numFmt w:val="lowerLetter"/>
      <w:lvlText w:val="%8."/>
      <w:lvlJc w:val="left"/>
      <w:pPr>
        <w:ind w:left="7157" w:hanging="360"/>
      </w:pPr>
    </w:lvl>
    <w:lvl w:ilvl="8" w:tplc="0419001B" w:tentative="1">
      <w:start w:val="1"/>
      <w:numFmt w:val="lowerRoman"/>
      <w:lvlText w:val="%9."/>
      <w:lvlJc w:val="right"/>
      <w:pPr>
        <w:ind w:left="7877" w:hanging="180"/>
      </w:pPr>
    </w:lvl>
  </w:abstractNum>
  <w:abstractNum w:abstractNumId="14" w15:restartNumberingAfterBreak="0">
    <w:nsid w:val="11495CF7"/>
    <w:multiLevelType w:val="hybridMultilevel"/>
    <w:tmpl w:val="E5BCE1E8"/>
    <w:lvl w:ilvl="0" w:tplc="673CD528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5" w15:restartNumberingAfterBreak="0">
    <w:nsid w:val="12865DC4"/>
    <w:multiLevelType w:val="multilevel"/>
    <w:tmpl w:val="17988822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6" w15:restartNumberingAfterBreak="0">
    <w:nsid w:val="13BA77A7"/>
    <w:multiLevelType w:val="multilevel"/>
    <w:tmpl w:val="910010CA"/>
    <w:lvl w:ilvl="0">
      <w:start w:val="1"/>
      <w:numFmt w:val="russianLower"/>
      <w:pStyle w:val="10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pStyle w:val="20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19952A7E"/>
    <w:multiLevelType w:val="hybridMultilevel"/>
    <w:tmpl w:val="419C7414"/>
    <w:lvl w:ilvl="0" w:tplc="8C622ED8">
      <w:start w:val="1"/>
      <w:numFmt w:val="russianLower"/>
      <w:pStyle w:val="phlistordered2"/>
      <w:lvlText w:val="%1)"/>
      <w:lvlJc w:val="left"/>
      <w:pPr>
        <w:tabs>
          <w:tab w:val="num" w:pos="1757"/>
        </w:tabs>
        <w:ind w:left="1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18" w15:restartNumberingAfterBreak="0">
    <w:nsid w:val="1B6E0E9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1CE708D0"/>
    <w:multiLevelType w:val="multilevel"/>
    <w:tmpl w:val="62FCBE66"/>
    <w:styleLink w:val="a0"/>
    <w:lvl w:ilvl="0">
      <w:start w:val="1"/>
      <w:numFmt w:val="decimal"/>
      <w:lvlText w:val="%1)"/>
      <w:lvlJc w:val="left"/>
      <w:pPr>
        <w:ind w:left="1134" w:hanging="567"/>
      </w:pPr>
      <w:rPr>
        <w:rFonts w:hint="default"/>
      </w:rPr>
    </w:lvl>
    <w:lvl w:ilvl="1">
      <w:start w:val="1"/>
      <w:numFmt w:val="decimal"/>
      <w:pStyle w:val="21"/>
      <w:lvlText w:val="%1.%2)"/>
      <w:lvlJc w:val="left"/>
      <w:pPr>
        <w:ind w:left="1701" w:hanging="567"/>
      </w:pPr>
      <w:rPr>
        <w:rFonts w:hint="default"/>
      </w:rPr>
    </w:lvl>
    <w:lvl w:ilvl="2">
      <w:start w:val="1"/>
      <w:numFmt w:val="decimal"/>
      <w:pStyle w:val="30"/>
      <w:lvlText w:val="%1.%2.%3)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pStyle w:val="40"/>
      <w:lvlText w:val="%1.%2.%3.%4)"/>
      <w:lvlJc w:val="left"/>
      <w:pPr>
        <w:ind w:left="2835" w:hanging="567"/>
      </w:pPr>
      <w:rPr>
        <w:rFonts w:hint="default"/>
      </w:rPr>
    </w:lvl>
    <w:lvl w:ilvl="4">
      <w:start w:val="1"/>
      <w:numFmt w:val="decimal"/>
      <w:pStyle w:val="50"/>
      <w:lvlText w:val="%1.%2.%3.%4.%5)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969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36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103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0" w:hanging="567"/>
      </w:pPr>
      <w:rPr>
        <w:rFonts w:hint="default"/>
      </w:rPr>
    </w:lvl>
  </w:abstractNum>
  <w:abstractNum w:abstractNumId="20" w15:restartNumberingAfterBreak="0">
    <w:nsid w:val="2E5360E7"/>
    <w:multiLevelType w:val="multilevel"/>
    <w:tmpl w:val="0D08724A"/>
    <w:lvl w:ilvl="0">
      <w:start w:val="1"/>
      <w:numFmt w:val="decimal"/>
      <w:pStyle w:val="a1"/>
      <w:lvlText w:val="%1)"/>
      <w:lvlJc w:val="left"/>
      <w:pPr>
        <w:tabs>
          <w:tab w:val="num" w:pos="1465"/>
        </w:tabs>
        <w:ind w:left="708" w:firstLine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31"/>
        </w:tabs>
        <w:ind w:left="731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  <w:rPr>
        <w:rFonts w:hint="default"/>
      </w:rPr>
    </w:lvl>
  </w:abstractNum>
  <w:abstractNum w:abstractNumId="21" w15:restartNumberingAfterBreak="0">
    <w:nsid w:val="32260F13"/>
    <w:multiLevelType w:val="multilevel"/>
    <w:tmpl w:val="B4B28836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22" w15:restartNumberingAfterBreak="0">
    <w:nsid w:val="38641589"/>
    <w:multiLevelType w:val="multilevel"/>
    <w:tmpl w:val="BEE87154"/>
    <w:lvl w:ilvl="0">
      <w:start w:val="1"/>
      <w:numFmt w:val="decimal"/>
      <w:pStyle w:val="2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3BFD29BB"/>
    <w:multiLevelType w:val="multilevel"/>
    <w:tmpl w:val="407EB3C0"/>
    <w:styleLink w:val="a2"/>
    <w:lvl w:ilvl="0">
      <w:start w:val="1"/>
      <w:numFmt w:val="decimal"/>
      <w:lvlText w:val="%1)"/>
      <w:lvlJc w:val="left"/>
      <w:pPr>
        <w:tabs>
          <w:tab w:val="num" w:pos="1247"/>
        </w:tabs>
        <w:ind w:left="680" w:firstLine="0"/>
      </w:pPr>
      <w:rPr>
        <w:rFonts w:ascii="Tahoma" w:hAnsi="Tahoma" w:hint="default"/>
        <w:sz w:val="28"/>
      </w:rPr>
    </w:lvl>
    <w:lvl w:ilvl="1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  <w:rPr>
        <w:rFonts w:hint="default"/>
      </w:rPr>
    </w:lvl>
  </w:abstractNum>
  <w:abstractNum w:abstractNumId="24" w15:restartNumberingAfterBreak="0">
    <w:nsid w:val="41592B2D"/>
    <w:multiLevelType w:val="multilevel"/>
    <w:tmpl w:val="7B86633C"/>
    <w:styleLink w:val="a3"/>
    <w:lvl w:ilvl="0">
      <w:start w:val="1"/>
      <w:numFmt w:val="decimal"/>
      <w:pStyle w:val="11"/>
      <w:lvlText w:val="%1."/>
      <w:lvlJc w:val="left"/>
      <w:pPr>
        <w:ind w:left="0" w:firstLine="0"/>
      </w:pPr>
      <w:rPr>
        <w:rFonts w:ascii="Times New Roman" w:hAnsi="Times New Roman"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ind w:left="1134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418"/>
        </w:tabs>
        <w:ind w:left="1418" w:firstLine="0"/>
      </w:pPr>
      <w:rPr>
        <w:rFonts w:hint="default"/>
        <w:color w:val="auto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color w:val="auto"/>
      </w:rPr>
    </w:lvl>
  </w:abstractNum>
  <w:abstractNum w:abstractNumId="25" w15:restartNumberingAfterBreak="0">
    <w:nsid w:val="42FB66F7"/>
    <w:multiLevelType w:val="hybridMultilevel"/>
    <w:tmpl w:val="E6B081AC"/>
    <w:lvl w:ilvl="0" w:tplc="7A46488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4BFB32A9"/>
    <w:multiLevelType w:val="multilevel"/>
    <w:tmpl w:val="0E5C40C0"/>
    <w:styleLink w:val="phadditiontitle"/>
    <w:lvl w:ilvl="0">
      <w:start w:val="1"/>
      <w:numFmt w:val="russianUpper"/>
      <w:pStyle w:val="a4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7" w15:restartNumberingAfterBreak="0">
    <w:nsid w:val="4D434001"/>
    <w:multiLevelType w:val="hybridMultilevel"/>
    <w:tmpl w:val="AD6EE3FC"/>
    <w:lvl w:ilvl="0" w:tplc="FFFFFFFF">
      <w:start w:val="1"/>
      <w:numFmt w:val="bullet"/>
      <w:pStyle w:val="42"/>
      <w:lvlText w:val="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646"/>
        </w:tabs>
        <w:ind w:left="164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6"/>
        </w:tabs>
        <w:ind w:left="236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6"/>
        </w:tabs>
        <w:ind w:left="308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6"/>
        </w:tabs>
        <w:ind w:left="380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6"/>
        </w:tabs>
        <w:ind w:left="452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6"/>
        </w:tabs>
        <w:ind w:left="524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6"/>
        </w:tabs>
        <w:ind w:left="596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6"/>
        </w:tabs>
        <w:ind w:left="6686" w:hanging="360"/>
      </w:pPr>
      <w:rPr>
        <w:rFonts w:ascii="Wingdings" w:hAnsi="Wingdings" w:hint="default"/>
      </w:rPr>
    </w:lvl>
  </w:abstractNum>
  <w:abstractNum w:abstractNumId="28" w15:restartNumberingAfterBreak="0">
    <w:nsid w:val="4F082CC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513B7A6B"/>
    <w:multiLevelType w:val="hybridMultilevel"/>
    <w:tmpl w:val="75304698"/>
    <w:lvl w:ilvl="0" w:tplc="A3F81078">
      <w:start w:val="1"/>
      <w:numFmt w:val="bullet"/>
      <w:pStyle w:val="-"/>
      <w:lvlText w:val=""/>
      <w:lvlJc w:val="left"/>
      <w:pPr>
        <w:ind w:left="887" w:hanging="207"/>
      </w:pPr>
      <w:rPr>
        <w:rFonts w:ascii="Symbol" w:hAnsi="Symbol" w:cs="Symbol" w:hint="default"/>
      </w:rPr>
    </w:lvl>
    <w:lvl w:ilvl="1" w:tplc="F6E69408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9858F260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E424FC12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C0949B2E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B6E26A18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B386CE34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34203788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BD447000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30" w15:restartNumberingAfterBreak="0">
    <w:nsid w:val="547A08E8"/>
    <w:multiLevelType w:val="hybridMultilevel"/>
    <w:tmpl w:val="4588E29C"/>
    <w:lvl w:ilvl="0" w:tplc="1B306CB8">
      <w:start w:val="1"/>
      <w:numFmt w:val="decimal"/>
      <w:pStyle w:val="a5"/>
      <w:lvlText w:val="2.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A800F8"/>
    <w:multiLevelType w:val="hybridMultilevel"/>
    <w:tmpl w:val="D4D69524"/>
    <w:lvl w:ilvl="0" w:tplc="AD52BA76">
      <w:start w:val="1"/>
      <w:numFmt w:val="bullet"/>
      <w:pStyle w:val="32"/>
      <w:lvlText w:val=""/>
      <w:lvlJc w:val="left"/>
      <w:pPr>
        <w:ind w:left="2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32" w15:restartNumberingAfterBreak="0">
    <w:nsid w:val="61F7100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63784C3E"/>
    <w:multiLevelType w:val="multilevel"/>
    <w:tmpl w:val="6A001C1C"/>
    <w:numStyleLink w:val="a"/>
  </w:abstractNum>
  <w:abstractNum w:abstractNumId="34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4596B37"/>
    <w:multiLevelType w:val="hybridMultilevel"/>
    <w:tmpl w:val="D8DAAF74"/>
    <w:lvl w:ilvl="0" w:tplc="97F8A5E4">
      <w:start w:val="1"/>
      <w:numFmt w:val="bullet"/>
      <w:pStyle w:val="24"/>
      <w:lvlText w:val=""/>
      <w:lvlJc w:val="left"/>
      <w:pPr>
        <w:ind w:left="2115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36" w15:restartNumberingAfterBreak="0">
    <w:nsid w:val="67835B80"/>
    <w:multiLevelType w:val="multilevel"/>
    <w:tmpl w:val="7B86633C"/>
    <w:numStyleLink w:val="a3"/>
  </w:abstractNum>
  <w:abstractNum w:abstractNumId="37" w15:restartNumberingAfterBreak="0">
    <w:nsid w:val="720577F5"/>
    <w:multiLevelType w:val="multilevel"/>
    <w:tmpl w:val="62FCBE66"/>
    <w:numStyleLink w:val="a0"/>
  </w:abstractNum>
  <w:abstractNum w:abstractNumId="38" w15:restartNumberingAfterBreak="0">
    <w:nsid w:val="73012FC2"/>
    <w:multiLevelType w:val="multilevel"/>
    <w:tmpl w:val="B9185B54"/>
    <w:lvl w:ilvl="0">
      <w:start w:val="1"/>
      <w:numFmt w:val="decimal"/>
      <w:pStyle w:val="12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5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3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2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 w15:restartNumberingAfterBreak="0">
    <w:nsid w:val="75161AFA"/>
    <w:multiLevelType w:val="hybridMultilevel"/>
    <w:tmpl w:val="16B45EEC"/>
    <w:lvl w:ilvl="0" w:tplc="D7CAFB7C">
      <w:start w:val="1"/>
      <w:numFmt w:val="bullet"/>
      <w:pStyle w:val="13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4"/>
  </w:num>
  <w:num w:numId="3">
    <w:abstractNumId w:val="30"/>
  </w:num>
  <w:num w:numId="4">
    <w:abstractNumId w:val="29"/>
  </w:num>
  <w:num w:numId="5">
    <w:abstractNumId w:val="19"/>
  </w:num>
  <w:num w:numId="6">
    <w:abstractNumId w:val="11"/>
  </w:num>
  <w:num w:numId="7">
    <w:abstractNumId w:val="23"/>
  </w:num>
  <w:num w:numId="8">
    <w:abstractNumId w:val="36"/>
    <w:lvlOverride w:ilvl="3">
      <w:lvl w:ilvl="3">
        <w:start w:val="1"/>
        <w:numFmt w:val="decimal"/>
        <w:pStyle w:val="41"/>
        <w:lvlText w:val="%1.%2.%3.%4."/>
        <w:lvlJc w:val="left"/>
        <w:pPr>
          <w:ind w:left="851" w:firstLine="0"/>
        </w:pPr>
        <w:rPr>
          <w:rFonts w:hint="default"/>
        </w:rPr>
      </w:lvl>
    </w:lvlOverride>
  </w:num>
  <w:num w:numId="9">
    <w:abstractNumId w:val="37"/>
  </w:num>
  <w:num w:numId="10">
    <w:abstractNumId w:val="33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34"/>
  </w:num>
  <w:num w:numId="14">
    <w:abstractNumId w:val="39"/>
  </w:num>
  <w:num w:numId="15">
    <w:abstractNumId w:val="14"/>
  </w:num>
  <w:num w:numId="16">
    <w:abstractNumId w:val="16"/>
  </w:num>
  <w:num w:numId="17">
    <w:abstractNumId w:val="17"/>
  </w:num>
  <w:num w:numId="18">
    <w:abstractNumId w:val="38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1"/>
  </w:num>
  <w:num w:numId="21">
    <w:abstractNumId w:val="35"/>
  </w:num>
  <w:num w:numId="22">
    <w:abstractNumId w:val="26"/>
  </w:num>
  <w:num w:numId="23">
    <w:abstractNumId w:val="10"/>
  </w:num>
  <w:num w:numId="24">
    <w:abstractNumId w:val="12"/>
  </w:num>
  <w:num w:numId="25">
    <w:abstractNumId w:val="21"/>
  </w:num>
  <w:num w:numId="26">
    <w:abstractNumId w:val="15"/>
  </w:num>
  <w:num w:numId="27">
    <w:abstractNumId w:val="26"/>
    <w:lvlOverride w:ilvl="0">
      <w:lvl w:ilvl="0">
        <w:start w:val="1"/>
        <w:numFmt w:val="russianUpper"/>
        <w:pStyle w:val="a4"/>
        <w:lvlText w:val="Приложение %1"/>
        <w:lvlJc w:val="left"/>
        <w:pPr>
          <w:tabs>
            <w:tab w:val="num" w:pos="0"/>
          </w:tabs>
          <w:ind w:left="0" w:firstLine="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28">
    <w:abstractNumId w:val="9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28"/>
  </w:num>
  <w:num w:numId="35">
    <w:abstractNumId w:val="32"/>
  </w:num>
  <w:num w:numId="36">
    <w:abstractNumId w:val="18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20"/>
  </w:num>
  <w:num w:numId="42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removePersonalInformation/>
  <w:removeDateAndTime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71F"/>
    <w:rsid w:val="00002E6A"/>
    <w:rsid w:val="00030E55"/>
    <w:rsid w:val="00043FB1"/>
    <w:rsid w:val="00052699"/>
    <w:rsid w:val="00055ABF"/>
    <w:rsid w:val="0006493D"/>
    <w:rsid w:val="0008123F"/>
    <w:rsid w:val="0008272C"/>
    <w:rsid w:val="000A1084"/>
    <w:rsid w:val="000A2D31"/>
    <w:rsid w:val="000B558C"/>
    <w:rsid w:val="000C28F0"/>
    <w:rsid w:val="000E6CCF"/>
    <w:rsid w:val="000F16F1"/>
    <w:rsid w:val="00112AA5"/>
    <w:rsid w:val="001157F3"/>
    <w:rsid w:val="00121657"/>
    <w:rsid w:val="0013288A"/>
    <w:rsid w:val="001338CA"/>
    <w:rsid w:val="00147160"/>
    <w:rsid w:val="00174919"/>
    <w:rsid w:val="00177B5F"/>
    <w:rsid w:val="001863ED"/>
    <w:rsid w:val="001C0738"/>
    <w:rsid w:val="001E63D7"/>
    <w:rsid w:val="002021EA"/>
    <w:rsid w:val="002265E5"/>
    <w:rsid w:val="00236A5A"/>
    <w:rsid w:val="0025664A"/>
    <w:rsid w:val="00264287"/>
    <w:rsid w:val="00270260"/>
    <w:rsid w:val="00284FBE"/>
    <w:rsid w:val="00287324"/>
    <w:rsid w:val="00292518"/>
    <w:rsid w:val="00294B2A"/>
    <w:rsid w:val="002C0F75"/>
    <w:rsid w:val="002C22B3"/>
    <w:rsid w:val="002D4807"/>
    <w:rsid w:val="002D4821"/>
    <w:rsid w:val="002D5325"/>
    <w:rsid w:val="002D5A7D"/>
    <w:rsid w:val="002E1689"/>
    <w:rsid w:val="002E72F8"/>
    <w:rsid w:val="002F31E8"/>
    <w:rsid w:val="002F3A93"/>
    <w:rsid w:val="002F3C98"/>
    <w:rsid w:val="00317FF0"/>
    <w:rsid w:val="003339FA"/>
    <w:rsid w:val="00340717"/>
    <w:rsid w:val="003423C2"/>
    <w:rsid w:val="0035739F"/>
    <w:rsid w:val="00375593"/>
    <w:rsid w:val="00384ACE"/>
    <w:rsid w:val="00395529"/>
    <w:rsid w:val="00397979"/>
    <w:rsid w:val="003C0930"/>
    <w:rsid w:val="003D6B20"/>
    <w:rsid w:val="003D7F54"/>
    <w:rsid w:val="003E0913"/>
    <w:rsid w:val="00440EA0"/>
    <w:rsid w:val="0044167F"/>
    <w:rsid w:val="00456288"/>
    <w:rsid w:val="00457E68"/>
    <w:rsid w:val="00463536"/>
    <w:rsid w:val="00477E20"/>
    <w:rsid w:val="00480A70"/>
    <w:rsid w:val="00490BA5"/>
    <w:rsid w:val="00494002"/>
    <w:rsid w:val="004A1D12"/>
    <w:rsid w:val="004B0822"/>
    <w:rsid w:val="004E46D1"/>
    <w:rsid w:val="005151E0"/>
    <w:rsid w:val="0053397D"/>
    <w:rsid w:val="00536638"/>
    <w:rsid w:val="00543798"/>
    <w:rsid w:val="005528AC"/>
    <w:rsid w:val="00554F9E"/>
    <w:rsid w:val="00555A50"/>
    <w:rsid w:val="00564400"/>
    <w:rsid w:val="00581203"/>
    <w:rsid w:val="00583EB0"/>
    <w:rsid w:val="00595C38"/>
    <w:rsid w:val="00596C2A"/>
    <w:rsid w:val="005C2A30"/>
    <w:rsid w:val="005C3359"/>
    <w:rsid w:val="005D5686"/>
    <w:rsid w:val="005D799D"/>
    <w:rsid w:val="005F34B8"/>
    <w:rsid w:val="0060452C"/>
    <w:rsid w:val="00604FCE"/>
    <w:rsid w:val="006322DA"/>
    <w:rsid w:val="00642EAA"/>
    <w:rsid w:val="00642FF6"/>
    <w:rsid w:val="00643EC1"/>
    <w:rsid w:val="0067756E"/>
    <w:rsid w:val="0067766B"/>
    <w:rsid w:val="00690424"/>
    <w:rsid w:val="00697E19"/>
    <w:rsid w:val="006A245B"/>
    <w:rsid w:val="006B32C2"/>
    <w:rsid w:val="006D4315"/>
    <w:rsid w:val="006E0B63"/>
    <w:rsid w:val="006E7799"/>
    <w:rsid w:val="006F389D"/>
    <w:rsid w:val="006F4CCE"/>
    <w:rsid w:val="0072671F"/>
    <w:rsid w:val="00737FED"/>
    <w:rsid w:val="00762B84"/>
    <w:rsid w:val="007762AB"/>
    <w:rsid w:val="00782D1F"/>
    <w:rsid w:val="007A16D0"/>
    <w:rsid w:val="007B6F38"/>
    <w:rsid w:val="007F150B"/>
    <w:rsid w:val="00803601"/>
    <w:rsid w:val="00827BD8"/>
    <w:rsid w:val="00831867"/>
    <w:rsid w:val="00856E1C"/>
    <w:rsid w:val="008836C3"/>
    <w:rsid w:val="008867A7"/>
    <w:rsid w:val="00893B23"/>
    <w:rsid w:val="00896DDD"/>
    <w:rsid w:val="008C283E"/>
    <w:rsid w:val="008D73B6"/>
    <w:rsid w:val="008F1093"/>
    <w:rsid w:val="00936712"/>
    <w:rsid w:val="00947112"/>
    <w:rsid w:val="00996CCC"/>
    <w:rsid w:val="00997444"/>
    <w:rsid w:val="009A301C"/>
    <w:rsid w:val="009A4571"/>
    <w:rsid w:val="009B4CCB"/>
    <w:rsid w:val="009C1F00"/>
    <w:rsid w:val="009C44A3"/>
    <w:rsid w:val="009C4CC0"/>
    <w:rsid w:val="009C6655"/>
    <w:rsid w:val="009D10CD"/>
    <w:rsid w:val="009E18E0"/>
    <w:rsid w:val="009E7BF8"/>
    <w:rsid w:val="00A0075C"/>
    <w:rsid w:val="00A13C11"/>
    <w:rsid w:val="00A14666"/>
    <w:rsid w:val="00A413F9"/>
    <w:rsid w:val="00A60929"/>
    <w:rsid w:val="00A73513"/>
    <w:rsid w:val="00A77613"/>
    <w:rsid w:val="00A847E5"/>
    <w:rsid w:val="00AD5A17"/>
    <w:rsid w:val="00AF0AB8"/>
    <w:rsid w:val="00B0707C"/>
    <w:rsid w:val="00B113B1"/>
    <w:rsid w:val="00B23713"/>
    <w:rsid w:val="00B43A0B"/>
    <w:rsid w:val="00B448BD"/>
    <w:rsid w:val="00B740C4"/>
    <w:rsid w:val="00B7782E"/>
    <w:rsid w:val="00B85EA4"/>
    <w:rsid w:val="00BA24D2"/>
    <w:rsid w:val="00BA6333"/>
    <w:rsid w:val="00BB51CA"/>
    <w:rsid w:val="00BB7A21"/>
    <w:rsid w:val="00BC1BFF"/>
    <w:rsid w:val="00BC725C"/>
    <w:rsid w:val="00C326CA"/>
    <w:rsid w:val="00C336A1"/>
    <w:rsid w:val="00C400B0"/>
    <w:rsid w:val="00C40FB4"/>
    <w:rsid w:val="00C47B42"/>
    <w:rsid w:val="00C71855"/>
    <w:rsid w:val="00C81687"/>
    <w:rsid w:val="00C91320"/>
    <w:rsid w:val="00CB0DDD"/>
    <w:rsid w:val="00CC4029"/>
    <w:rsid w:val="00CC5818"/>
    <w:rsid w:val="00CF4DC5"/>
    <w:rsid w:val="00CF4F48"/>
    <w:rsid w:val="00CF79A2"/>
    <w:rsid w:val="00D13223"/>
    <w:rsid w:val="00D324D4"/>
    <w:rsid w:val="00D40004"/>
    <w:rsid w:val="00D568C8"/>
    <w:rsid w:val="00D62925"/>
    <w:rsid w:val="00D63839"/>
    <w:rsid w:val="00D771AF"/>
    <w:rsid w:val="00D824AA"/>
    <w:rsid w:val="00D83E2E"/>
    <w:rsid w:val="00D84D42"/>
    <w:rsid w:val="00D85E96"/>
    <w:rsid w:val="00D86705"/>
    <w:rsid w:val="00DA6050"/>
    <w:rsid w:val="00DB7602"/>
    <w:rsid w:val="00DD46CC"/>
    <w:rsid w:val="00DE67C5"/>
    <w:rsid w:val="00DF51B5"/>
    <w:rsid w:val="00E13C0C"/>
    <w:rsid w:val="00E13D20"/>
    <w:rsid w:val="00E3487F"/>
    <w:rsid w:val="00E4645B"/>
    <w:rsid w:val="00E4683C"/>
    <w:rsid w:val="00E54C86"/>
    <w:rsid w:val="00EB2F0C"/>
    <w:rsid w:val="00EC146B"/>
    <w:rsid w:val="00EC37BA"/>
    <w:rsid w:val="00EE0A7F"/>
    <w:rsid w:val="00EF2915"/>
    <w:rsid w:val="00EF66E7"/>
    <w:rsid w:val="00F27B05"/>
    <w:rsid w:val="00F60B62"/>
    <w:rsid w:val="00F67AAE"/>
    <w:rsid w:val="00F7715F"/>
    <w:rsid w:val="00FA207B"/>
    <w:rsid w:val="00FA2E4A"/>
    <w:rsid w:val="00FB4064"/>
    <w:rsid w:val="00FD1262"/>
    <w:rsid w:val="00FD13B6"/>
    <w:rsid w:val="00FE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900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2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29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autoRedefine/>
    <w:qFormat/>
    <w:rsid w:val="0006493D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2">
    <w:name w:val="heading 1"/>
    <w:basedOn w:val="phbase"/>
    <w:next w:val="phnormal"/>
    <w:link w:val="14"/>
    <w:qFormat/>
    <w:rsid w:val="0006493D"/>
    <w:pPr>
      <w:keepNext/>
      <w:keepLines/>
      <w:pageBreakBefore/>
      <w:numPr>
        <w:numId w:val="18"/>
      </w:numPr>
      <w:tabs>
        <w:tab w:val="left" w:pos="1276"/>
      </w:tabs>
      <w:spacing w:before="360" w:after="360"/>
      <w:ind w:left="720" w:right="170" w:firstLine="0"/>
      <w:outlineLvl w:val="0"/>
    </w:pPr>
    <w:rPr>
      <w:b/>
      <w:sz w:val="28"/>
      <w:szCs w:val="28"/>
    </w:rPr>
  </w:style>
  <w:style w:type="paragraph" w:styleId="25">
    <w:name w:val="heading 2"/>
    <w:basedOn w:val="phbase"/>
    <w:next w:val="phnormal"/>
    <w:link w:val="26"/>
    <w:qFormat/>
    <w:rsid w:val="0006493D"/>
    <w:pPr>
      <w:keepNext/>
      <w:keepLines/>
      <w:numPr>
        <w:ilvl w:val="1"/>
        <w:numId w:val="18"/>
      </w:numPr>
      <w:tabs>
        <w:tab w:val="left" w:pos="720"/>
      </w:tabs>
      <w:spacing w:before="360" w:after="360"/>
      <w:ind w:left="720" w:right="170" w:firstLine="0"/>
      <w:outlineLvl w:val="1"/>
    </w:pPr>
    <w:rPr>
      <w:b/>
    </w:rPr>
  </w:style>
  <w:style w:type="paragraph" w:styleId="33">
    <w:name w:val="heading 3"/>
    <w:aliases w:val="H3,3,h3,Пункт,1.Заголовок 3,Level 2,(пункт),1.1  Текст пункта в разделе,Подр,1.1  ????? ?????? ? ???????,Пункт разд.,Заг.подразд.,подразд,подразд1,подразд2,П. 2 цифры,подразд:1.1 &lt;Название&gt;,1.1 &lt;Текст&gt;,1.1. &lt;Текст&gt;,1.1 &lt;Òåêñò&gt;"/>
    <w:basedOn w:val="phbase"/>
    <w:next w:val="phnormal"/>
    <w:link w:val="34"/>
    <w:qFormat/>
    <w:rsid w:val="0006493D"/>
    <w:pPr>
      <w:keepNext/>
      <w:keepLines/>
      <w:numPr>
        <w:ilvl w:val="2"/>
        <w:numId w:val="18"/>
      </w:numPr>
      <w:spacing w:before="240" w:after="240"/>
      <w:ind w:right="170" w:firstLine="0"/>
      <w:outlineLvl w:val="2"/>
    </w:pPr>
    <w:rPr>
      <w:b/>
      <w:bCs/>
    </w:rPr>
  </w:style>
  <w:style w:type="paragraph" w:styleId="43">
    <w:name w:val="heading 4"/>
    <w:basedOn w:val="phbase"/>
    <w:next w:val="phnormal"/>
    <w:link w:val="44"/>
    <w:qFormat/>
    <w:rsid w:val="0006493D"/>
    <w:pPr>
      <w:keepNext/>
      <w:keepLines/>
      <w:numPr>
        <w:ilvl w:val="3"/>
        <w:numId w:val="18"/>
      </w:numPr>
      <w:spacing w:before="240" w:after="240"/>
      <w:ind w:left="1571" w:right="170" w:hanging="851"/>
      <w:outlineLvl w:val="3"/>
    </w:pPr>
    <w:rPr>
      <w:b/>
    </w:rPr>
  </w:style>
  <w:style w:type="paragraph" w:styleId="52">
    <w:name w:val="heading 5"/>
    <w:basedOn w:val="a6"/>
    <w:next w:val="a6"/>
    <w:link w:val="53"/>
    <w:uiPriority w:val="9"/>
    <w:unhideWhenUsed/>
    <w:qFormat/>
    <w:rsid w:val="0006493D"/>
    <w:pPr>
      <w:numPr>
        <w:ilvl w:val="4"/>
        <w:numId w:val="18"/>
      </w:numPr>
      <w:spacing w:before="240" w:after="240"/>
      <w:ind w:left="1843" w:right="170" w:hanging="1134"/>
      <w:outlineLvl w:val="4"/>
    </w:pPr>
    <w:rPr>
      <w:b/>
      <w:bCs/>
      <w:iCs/>
      <w:szCs w:val="26"/>
    </w:rPr>
  </w:style>
  <w:style w:type="paragraph" w:styleId="60">
    <w:name w:val="heading 6"/>
    <w:basedOn w:val="a6"/>
    <w:next w:val="a6"/>
    <w:link w:val="61"/>
    <w:uiPriority w:val="9"/>
    <w:unhideWhenUsed/>
    <w:qFormat/>
    <w:rsid w:val="0006493D"/>
    <w:pPr>
      <w:numPr>
        <w:ilvl w:val="5"/>
        <w:numId w:val="18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6"/>
    <w:next w:val="a6"/>
    <w:link w:val="70"/>
    <w:uiPriority w:val="9"/>
    <w:unhideWhenUsed/>
    <w:qFormat/>
    <w:rsid w:val="0006493D"/>
    <w:pPr>
      <w:numPr>
        <w:ilvl w:val="6"/>
        <w:numId w:val="18"/>
      </w:num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6"/>
    <w:next w:val="a6"/>
    <w:link w:val="80"/>
    <w:uiPriority w:val="9"/>
    <w:semiHidden/>
    <w:unhideWhenUsed/>
    <w:qFormat/>
    <w:rsid w:val="0006493D"/>
    <w:pPr>
      <w:numPr>
        <w:ilvl w:val="7"/>
        <w:numId w:val="18"/>
      </w:num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6"/>
    <w:next w:val="a6"/>
    <w:link w:val="90"/>
    <w:uiPriority w:val="9"/>
    <w:semiHidden/>
    <w:unhideWhenUsed/>
    <w:qFormat/>
    <w:rsid w:val="0006493D"/>
    <w:pPr>
      <w:numPr>
        <w:ilvl w:val="8"/>
        <w:numId w:val="18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7">
    <w:name w:val="Default Paragraph Font"/>
    <w:uiPriority w:val="1"/>
    <w:semiHidden/>
    <w:unhideWhenUsed/>
    <w:rsid w:val="0006493D"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  <w:rsid w:val="0006493D"/>
  </w:style>
  <w:style w:type="paragraph" w:customStyle="1" w:styleId="27">
    <w:name w:val="Табличный список уровень 2"/>
    <w:basedOn w:val="a6"/>
    <w:autoRedefine/>
    <w:qFormat/>
    <w:rsid w:val="00B85EA4"/>
    <w:pPr>
      <w:keepNext/>
      <w:keepLines/>
      <w:spacing w:after="0"/>
      <w:ind w:left="1080" w:hanging="360"/>
    </w:pPr>
    <w:rPr>
      <w:kern w:val="20"/>
    </w:rPr>
  </w:style>
  <w:style w:type="character" w:customStyle="1" w:styleId="14">
    <w:name w:val="Заголовок 1 Знак"/>
    <w:basedOn w:val="a7"/>
    <w:link w:val="12"/>
    <w:rsid w:val="0045628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6">
    <w:name w:val="Заголовок 2 Знак"/>
    <w:basedOn w:val="a7"/>
    <w:link w:val="25"/>
    <w:rsid w:val="002D482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4">
    <w:name w:val="Заголовок 3 Знак"/>
    <w:aliases w:val="H3 Знак,3 Знак,h3 Знак,Пункт Знак,1.Заголовок 3 Знак,Level 2 Знак,(пункт) Знак,1.1  Текст пункта в разделе Знак,Подр Знак,1.1  ????? ?????? ? ??????? Знак,Пункт разд. Знак,Заг.подразд. Знак,подразд Знак,подразд1 Знак,подразд2 Знак"/>
    <w:basedOn w:val="a7"/>
    <w:link w:val="33"/>
    <w:rsid w:val="00456288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44">
    <w:name w:val="Заголовок 4 Знак"/>
    <w:basedOn w:val="a7"/>
    <w:link w:val="43"/>
    <w:rsid w:val="0045628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3">
    <w:name w:val="Заголовок 5 Знак"/>
    <w:link w:val="52"/>
    <w:uiPriority w:val="9"/>
    <w:rsid w:val="0006493D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1">
    <w:name w:val="Заголовок 6 Знак"/>
    <w:link w:val="60"/>
    <w:uiPriority w:val="9"/>
    <w:rsid w:val="0006493D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"/>
    <w:rsid w:val="0006493D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06493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06493D"/>
    <w:rPr>
      <w:rFonts w:ascii="Cambria" w:eastAsia="Times New Roman" w:hAnsi="Cambria" w:cs="Times New Roman"/>
      <w:lang w:eastAsia="ru-RU"/>
    </w:rPr>
  </w:style>
  <w:style w:type="paragraph" w:customStyle="1" w:styleId="a5">
    <w:name w:val="Требование"/>
    <w:basedOn w:val="a6"/>
    <w:uiPriority w:val="4"/>
    <w:semiHidden/>
    <w:rsid w:val="00456288"/>
    <w:pPr>
      <w:numPr>
        <w:numId w:val="3"/>
      </w:numPr>
      <w:spacing w:after="0"/>
    </w:pPr>
    <w:rPr>
      <w:szCs w:val="24"/>
    </w:rPr>
  </w:style>
  <w:style w:type="paragraph" w:customStyle="1" w:styleId="11">
    <w:name w:val="Требование 1"/>
    <w:basedOn w:val="a5"/>
    <w:uiPriority w:val="3"/>
    <w:qFormat/>
    <w:rsid w:val="00456288"/>
    <w:pPr>
      <w:numPr>
        <w:numId w:val="8"/>
      </w:numPr>
    </w:pPr>
  </w:style>
  <w:style w:type="paragraph" w:customStyle="1" w:styleId="23">
    <w:name w:val="Требование 2"/>
    <w:basedOn w:val="a5"/>
    <w:uiPriority w:val="3"/>
    <w:qFormat/>
    <w:rsid w:val="00456288"/>
    <w:pPr>
      <w:numPr>
        <w:ilvl w:val="1"/>
        <w:numId w:val="8"/>
      </w:numPr>
    </w:pPr>
  </w:style>
  <w:style w:type="paragraph" w:customStyle="1" w:styleId="31">
    <w:name w:val="Требование 3"/>
    <w:basedOn w:val="a5"/>
    <w:uiPriority w:val="3"/>
    <w:qFormat/>
    <w:rsid w:val="00456288"/>
    <w:pPr>
      <w:numPr>
        <w:ilvl w:val="2"/>
        <w:numId w:val="8"/>
      </w:numPr>
    </w:pPr>
  </w:style>
  <w:style w:type="paragraph" w:customStyle="1" w:styleId="41">
    <w:name w:val="Требование 4"/>
    <w:basedOn w:val="a5"/>
    <w:autoRedefine/>
    <w:uiPriority w:val="3"/>
    <w:qFormat/>
    <w:rsid w:val="00456288"/>
    <w:pPr>
      <w:numPr>
        <w:ilvl w:val="3"/>
        <w:numId w:val="8"/>
      </w:numPr>
    </w:pPr>
  </w:style>
  <w:style w:type="paragraph" w:customStyle="1" w:styleId="51">
    <w:name w:val="Требование 5"/>
    <w:basedOn w:val="a5"/>
    <w:uiPriority w:val="3"/>
    <w:qFormat/>
    <w:rsid w:val="00456288"/>
    <w:pPr>
      <w:numPr>
        <w:ilvl w:val="4"/>
        <w:numId w:val="8"/>
      </w:numPr>
    </w:pPr>
  </w:style>
  <w:style w:type="paragraph" w:customStyle="1" w:styleId="6">
    <w:name w:val="Требование 6"/>
    <w:basedOn w:val="a5"/>
    <w:uiPriority w:val="3"/>
    <w:qFormat/>
    <w:rsid w:val="00456288"/>
    <w:pPr>
      <w:numPr>
        <w:ilvl w:val="5"/>
        <w:numId w:val="8"/>
      </w:numPr>
    </w:pPr>
  </w:style>
  <w:style w:type="paragraph" w:styleId="aa">
    <w:name w:val="Title"/>
    <w:basedOn w:val="a6"/>
    <w:link w:val="ab"/>
    <w:uiPriority w:val="1"/>
    <w:qFormat/>
    <w:rsid w:val="00456288"/>
    <w:pPr>
      <w:keepNext/>
      <w:keepLines/>
      <w:jc w:val="center"/>
    </w:pPr>
  </w:style>
  <w:style w:type="character" w:customStyle="1" w:styleId="ab">
    <w:name w:val="Название Знак"/>
    <w:basedOn w:val="a7"/>
    <w:link w:val="aa"/>
    <w:uiPriority w:val="1"/>
    <w:rsid w:val="00456288"/>
    <w:rPr>
      <w:rFonts w:ascii="Times New Roman" w:eastAsia="Calibri" w:hAnsi="Times New Roman"/>
      <w:sz w:val="24"/>
      <w:lang w:eastAsia="ru-RU"/>
    </w:rPr>
  </w:style>
  <w:style w:type="numbering" w:customStyle="1" w:styleId="a3">
    <w:name w:val="Список требований"/>
    <w:rsid w:val="00456288"/>
    <w:pPr>
      <w:numPr>
        <w:numId w:val="2"/>
      </w:numPr>
    </w:pPr>
  </w:style>
  <w:style w:type="paragraph" w:styleId="ac">
    <w:name w:val="Body Text"/>
    <w:basedOn w:val="phnormal"/>
    <w:link w:val="ad"/>
    <w:rsid w:val="0006493D"/>
  </w:style>
  <w:style w:type="character" w:customStyle="1" w:styleId="ad">
    <w:name w:val="Основной текст Знак"/>
    <w:basedOn w:val="a7"/>
    <w:link w:val="ac"/>
    <w:rsid w:val="0006493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5">
    <w:name w:val="toc 1"/>
    <w:basedOn w:val="a6"/>
    <w:next w:val="a6"/>
    <w:autoRedefine/>
    <w:uiPriority w:val="39"/>
    <w:rsid w:val="0006493D"/>
    <w:pPr>
      <w:tabs>
        <w:tab w:val="left" w:pos="284"/>
        <w:tab w:val="right" w:leader="dot" w:pos="10080"/>
      </w:tabs>
      <w:spacing w:before="120"/>
      <w:ind w:left="360" w:hanging="360"/>
      <w:jc w:val="left"/>
    </w:pPr>
    <w:rPr>
      <w:b/>
      <w:szCs w:val="24"/>
    </w:rPr>
  </w:style>
  <w:style w:type="paragraph" w:styleId="28">
    <w:name w:val="toc 2"/>
    <w:basedOn w:val="a6"/>
    <w:next w:val="a6"/>
    <w:autoRedefine/>
    <w:uiPriority w:val="39"/>
    <w:rsid w:val="0006493D"/>
    <w:pPr>
      <w:tabs>
        <w:tab w:val="left" w:pos="426"/>
        <w:tab w:val="right" w:leader="dot" w:pos="10080"/>
      </w:tabs>
      <w:ind w:right="289"/>
      <w:jc w:val="left"/>
    </w:pPr>
    <w:rPr>
      <w:szCs w:val="24"/>
    </w:rPr>
  </w:style>
  <w:style w:type="paragraph" w:styleId="35">
    <w:name w:val="toc 3"/>
    <w:basedOn w:val="a6"/>
    <w:next w:val="a6"/>
    <w:autoRedefine/>
    <w:uiPriority w:val="39"/>
    <w:rsid w:val="0006493D"/>
    <w:pPr>
      <w:tabs>
        <w:tab w:val="left" w:pos="709"/>
        <w:tab w:val="right" w:leader="dot" w:pos="10080"/>
      </w:tabs>
      <w:jc w:val="left"/>
    </w:pPr>
    <w:rPr>
      <w:i/>
      <w:iCs/>
      <w:szCs w:val="24"/>
    </w:rPr>
  </w:style>
  <w:style w:type="paragraph" w:styleId="ae">
    <w:name w:val="annotation text"/>
    <w:basedOn w:val="a6"/>
    <w:link w:val="af"/>
    <w:uiPriority w:val="99"/>
    <w:semiHidden/>
    <w:unhideWhenUsed/>
    <w:rsid w:val="0006493D"/>
    <w:pPr>
      <w:spacing w:line="240" w:lineRule="auto"/>
    </w:pPr>
    <w:rPr>
      <w:sz w:val="20"/>
    </w:rPr>
  </w:style>
  <w:style w:type="character" w:customStyle="1" w:styleId="af">
    <w:name w:val="Текст примечания Знак"/>
    <w:basedOn w:val="a7"/>
    <w:link w:val="ae"/>
    <w:uiPriority w:val="99"/>
    <w:semiHidden/>
    <w:rsid w:val="000649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header"/>
    <w:aliases w:val="Linie,header,sl_header"/>
    <w:basedOn w:val="a6"/>
    <w:link w:val="af1"/>
    <w:autoRedefine/>
    <w:qFormat/>
    <w:rsid w:val="0006493D"/>
    <w:pPr>
      <w:tabs>
        <w:tab w:val="center" w:pos="4677"/>
        <w:tab w:val="right" w:pos="9355"/>
      </w:tabs>
      <w:spacing w:line="240" w:lineRule="auto"/>
      <w:jc w:val="center"/>
    </w:pPr>
  </w:style>
  <w:style w:type="character" w:customStyle="1" w:styleId="af1">
    <w:name w:val="Верхний колонтитул Знак"/>
    <w:aliases w:val="Linie Знак,header Знак,sl_header Знак"/>
    <w:basedOn w:val="a7"/>
    <w:link w:val="af0"/>
    <w:qFormat/>
    <w:rsid w:val="0006493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footer"/>
    <w:basedOn w:val="a6"/>
    <w:link w:val="af3"/>
    <w:rsid w:val="0006493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7"/>
    <w:link w:val="af2"/>
    <w:rsid w:val="0006493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caption"/>
    <w:aliases w:val="Рисунок название стить,Заголовок Знак,Название1 Знак,Название объекта Знак Знак Знак Знак Знак1,Название объекта Знак Знак Знак Знак Знак Знак,Название объекта Знак Знак Знак,Название объекта Знак Знак1"/>
    <w:basedOn w:val="a6"/>
    <w:next w:val="a6"/>
    <w:link w:val="af5"/>
    <w:uiPriority w:val="35"/>
    <w:unhideWhenUsed/>
    <w:qFormat/>
    <w:rsid w:val="00456288"/>
    <w:pPr>
      <w:jc w:val="center"/>
    </w:pPr>
    <w:rPr>
      <w:b/>
      <w:bCs/>
      <w:sz w:val="22"/>
      <w:szCs w:val="18"/>
    </w:rPr>
  </w:style>
  <w:style w:type="character" w:styleId="af6">
    <w:name w:val="annotation reference"/>
    <w:basedOn w:val="a7"/>
    <w:uiPriority w:val="99"/>
    <w:semiHidden/>
    <w:unhideWhenUsed/>
    <w:rsid w:val="0006493D"/>
    <w:rPr>
      <w:sz w:val="16"/>
      <w:szCs w:val="16"/>
    </w:rPr>
  </w:style>
  <w:style w:type="character" w:styleId="af7">
    <w:name w:val="page number"/>
    <w:basedOn w:val="a7"/>
    <w:uiPriority w:val="29"/>
    <w:rsid w:val="00456288"/>
  </w:style>
  <w:style w:type="paragraph" w:styleId="42">
    <w:name w:val="List Bullet 4"/>
    <w:basedOn w:val="a6"/>
    <w:autoRedefine/>
    <w:uiPriority w:val="29"/>
    <w:rsid w:val="00456288"/>
    <w:pPr>
      <w:numPr>
        <w:numId w:val="1"/>
      </w:numPr>
      <w:autoSpaceDE w:val="0"/>
      <w:autoSpaceDN w:val="0"/>
    </w:pPr>
    <w:rPr>
      <w:rFonts w:cs="Arial"/>
      <w:snapToGrid w:val="0"/>
    </w:rPr>
  </w:style>
  <w:style w:type="paragraph" w:styleId="af8">
    <w:name w:val="Body Text Indent"/>
    <w:basedOn w:val="a6"/>
    <w:link w:val="af9"/>
    <w:uiPriority w:val="99"/>
    <w:semiHidden/>
    <w:unhideWhenUsed/>
    <w:rsid w:val="00456288"/>
    <w:pPr>
      <w:ind w:left="283"/>
    </w:pPr>
  </w:style>
  <w:style w:type="character" w:customStyle="1" w:styleId="af9">
    <w:name w:val="Основной текст с отступом Знак"/>
    <w:basedOn w:val="a7"/>
    <w:link w:val="af8"/>
    <w:uiPriority w:val="99"/>
    <w:semiHidden/>
    <w:rsid w:val="00456288"/>
    <w:rPr>
      <w:rFonts w:ascii="Times New Roman" w:eastAsia="Calibri" w:hAnsi="Times New Roman"/>
      <w:sz w:val="24"/>
      <w:lang w:eastAsia="ru-RU"/>
    </w:rPr>
  </w:style>
  <w:style w:type="paragraph" w:styleId="afa">
    <w:name w:val="Subtitle"/>
    <w:aliases w:val="Название таблицы согласования"/>
    <w:basedOn w:val="a6"/>
    <w:next w:val="a6"/>
    <w:link w:val="afb"/>
    <w:uiPriority w:val="1"/>
    <w:qFormat/>
    <w:rsid w:val="00456288"/>
    <w:pPr>
      <w:numPr>
        <w:ilvl w:val="1"/>
      </w:numPr>
      <w:ind w:firstLine="851"/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afb">
    <w:name w:val="Подзаголовок Знак"/>
    <w:aliases w:val="Название таблицы согласования Знак"/>
    <w:basedOn w:val="a7"/>
    <w:link w:val="afa"/>
    <w:uiPriority w:val="1"/>
    <w:rsid w:val="00456288"/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paragraph" w:styleId="36">
    <w:name w:val="Body Text 3"/>
    <w:basedOn w:val="a6"/>
    <w:link w:val="37"/>
    <w:uiPriority w:val="99"/>
    <w:semiHidden/>
    <w:unhideWhenUsed/>
    <w:rsid w:val="00456288"/>
    <w:rPr>
      <w:sz w:val="16"/>
      <w:szCs w:val="16"/>
    </w:rPr>
  </w:style>
  <w:style w:type="character" w:customStyle="1" w:styleId="37">
    <w:name w:val="Основной текст 3 Знак"/>
    <w:basedOn w:val="a7"/>
    <w:link w:val="36"/>
    <w:uiPriority w:val="99"/>
    <w:semiHidden/>
    <w:rsid w:val="00456288"/>
    <w:rPr>
      <w:rFonts w:ascii="Times New Roman" w:eastAsia="Calibri" w:hAnsi="Times New Roman"/>
      <w:sz w:val="16"/>
      <w:szCs w:val="16"/>
      <w:lang w:eastAsia="ru-RU"/>
    </w:rPr>
  </w:style>
  <w:style w:type="character" w:styleId="afc">
    <w:name w:val="Hyperlink"/>
    <w:uiPriority w:val="99"/>
    <w:rsid w:val="0006493D"/>
    <w:rPr>
      <w:color w:val="0000FF"/>
      <w:u w:val="single"/>
    </w:rPr>
  </w:style>
  <w:style w:type="character" w:styleId="afd">
    <w:name w:val="FollowedHyperlink"/>
    <w:basedOn w:val="a7"/>
    <w:uiPriority w:val="99"/>
    <w:semiHidden/>
    <w:unhideWhenUsed/>
    <w:rsid w:val="00456288"/>
    <w:rPr>
      <w:color w:val="800080"/>
      <w:u w:val="single"/>
    </w:rPr>
  </w:style>
  <w:style w:type="character" w:styleId="afe">
    <w:name w:val="Emphasis"/>
    <w:basedOn w:val="a7"/>
    <w:uiPriority w:val="20"/>
    <w:unhideWhenUsed/>
    <w:qFormat/>
    <w:rsid w:val="00456288"/>
    <w:rPr>
      <w:i/>
      <w:iCs/>
    </w:rPr>
  </w:style>
  <w:style w:type="paragraph" w:styleId="aff">
    <w:name w:val="annotation subject"/>
    <w:basedOn w:val="ae"/>
    <w:next w:val="ae"/>
    <w:link w:val="aff0"/>
    <w:uiPriority w:val="99"/>
    <w:semiHidden/>
    <w:unhideWhenUsed/>
    <w:rsid w:val="0006493D"/>
    <w:rPr>
      <w:b/>
      <w:bCs/>
    </w:rPr>
  </w:style>
  <w:style w:type="character" w:customStyle="1" w:styleId="aff0">
    <w:name w:val="Тема примечания Знак"/>
    <w:basedOn w:val="af"/>
    <w:link w:val="aff"/>
    <w:uiPriority w:val="99"/>
    <w:semiHidden/>
    <w:rsid w:val="0006493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1">
    <w:name w:val="Balloon Text"/>
    <w:basedOn w:val="a6"/>
    <w:link w:val="aff2"/>
    <w:uiPriority w:val="99"/>
    <w:semiHidden/>
    <w:unhideWhenUsed/>
    <w:rsid w:val="0006493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7"/>
    <w:link w:val="aff1"/>
    <w:uiPriority w:val="99"/>
    <w:semiHidden/>
    <w:rsid w:val="0006493D"/>
    <w:rPr>
      <w:rFonts w:ascii="Segoe UI" w:eastAsia="Times New Roman" w:hAnsi="Segoe UI" w:cs="Segoe UI"/>
      <w:sz w:val="18"/>
      <w:szCs w:val="18"/>
      <w:lang w:eastAsia="ru-RU"/>
    </w:rPr>
  </w:style>
  <w:style w:type="character" w:styleId="aff3">
    <w:name w:val="Subtle Emphasis"/>
    <w:basedOn w:val="a7"/>
    <w:uiPriority w:val="19"/>
    <w:unhideWhenUsed/>
    <w:qFormat/>
    <w:rsid w:val="00456288"/>
    <w:rPr>
      <w:i/>
      <w:iCs/>
      <w:color w:val="808080"/>
    </w:rPr>
  </w:style>
  <w:style w:type="paragraph" w:customStyle="1" w:styleId="Tabletext">
    <w:name w:val="Tabletext"/>
    <w:basedOn w:val="a6"/>
    <w:uiPriority w:val="29"/>
    <w:rsid w:val="00456288"/>
    <w:pPr>
      <w:keepLines/>
      <w:spacing w:before="60" w:after="60"/>
    </w:pPr>
  </w:style>
  <w:style w:type="paragraph" w:customStyle="1" w:styleId="Body">
    <w:name w:val="Body"/>
    <w:basedOn w:val="a6"/>
    <w:uiPriority w:val="29"/>
    <w:rsid w:val="00456288"/>
    <w:pPr>
      <w:spacing w:before="120"/>
    </w:pPr>
  </w:style>
  <w:style w:type="paragraph" w:customStyle="1" w:styleId="16">
    <w:name w:val="Маркированный список 1"/>
    <w:basedOn w:val="42"/>
    <w:uiPriority w:val="29"/>
    <w:rsid w:val="00456288"/>
    <w:pPr>
      <w:numPr>
        <w:numId w:val="0"/>
      </w:numPr>
    </w:pPr>
  </w:style>
  <w:style w:type="paragraph" w:customStyle="1" w:styleId="aff4">
    <w:name w:val="Таблица ячейка по ширине"/>
    <w:basedOn w:val="aff5"/>
    <w:uiPriority w:val="99"/>
    <w:rsid w:val="00456288"/>
  </w:style>
  <w:style w:type="paragraph" w:customStyle="1" w:styleId="NormalTable">
    <w:name w:val="NormalTable"/>
    <w:basedOn w:val="a6"/>
    <w:uiPriority w:val="29"/>
    <w:semiHidden/>
    <w:rsid w:val="00456288"/>
    <w:pPr>
      <w:spacing w:before="60"/>
    </w:pPr>
    <w:rPr>
      <w:lang w:val="en-GB"/>
    </w:rPr>
  </w:style>
  <w:style w:type="character" w:customStyle="1" w:styleId="17">
    <w:name w:val="Слабое выделение1"/>
    <w:basedOn w:val="a7"/>
    <w:uiPriority w:val="30"/>
    <w:rsid w:val="00456288"/>
    <w:rPr>
      <w:rFonts w:cs="Times New Roman"/>
      <w:i/>
      <w:iCs/>
      <w:color w:val="808080"/>
    </w:rPr>
  </w:style>
  <w:style w:type="paragraph" w:customStyle="1" w:styleId="aff6">
    <w:name w:val="Заголовок таблицы"/>
    <w:basedOn w:val="a6"/>
    <w:uiPriority w:val="29"/>
    <w:rsid w:val="00456288"/>
    <w:rPr>
      <w:b/>
    </w:rPr>
  </w:style>
  <w:style w:type="paragraph" w:customStyle="1" w:styleId="aff7">
    <w:name w:val="Обычный +по ширине"/>
    <w:basedOn w:val="a6"/>
    <w:uiPriority w:val="1"/>
    <w:rsid w:val="00456288"/>
  </w:style>
  <w:style w:type="paragraph" w:customStyle="1" w:styleId="aff8">
    <w:name w:val="ПП_треб_к_содержанию"/>
    <w:basedOn w:val="a6"/>
    <w:qFormat/>
    <w:rsid w:val="00456288"/>
    <w:rPr>
      <w:color w:val="00B0F0"/>
    </w:rPr>
  </w:style>
  <w:style w:type="paragraph" w:styleId="aff9">
    <w:name w:val="List Paragraph"/>
    <w:basedOn w:val="a6"/>
    <w:uiPriority w:val="34"/>
    <w:qFormat/>
    <w:rsid w:val="0006493D"/>
    <w:pPr>
      <w:ind w:left="720"/>
      <w:contextualSpacing/>
    </w:pPr>
  </w:style>
  <w:style w:type="paragraph" w:customStyle="1" w:styleId="-">
    <w:name w:val="Маркер - одноуровневые списки"/>
    <w:basedOn w:val="a6"/>
    <w:rsid w:val="00456288"/>
    <w:pPr>
      <w:numPr>
        <w:numId w:val="4"/>
      </w:numPr>
      <w:spacing w:before="80"/>
      <w:ind w:left="851" w:hanging="323"/>
      <w:contextualSpacing/>
    </w:pPr>
  </w:style>
  <w:style w:type="paragraph" w:customStyle="1" w:styleId="-0">
    <w:name w:val="Нумерация  - одноуровневый нумерованный список"/>
    <w:basedOn w:val="a1"/>
    <w:rsid w:val="00456288"/>
    <w:pPr>
      <w:spacing w:before="120"/>
      <w:ind w:left="851"/>
    </w:pPr>
  </w:style>
  <w:style w:type="paragraph" w:styleId="a1">
    <w:name w:val="List Number"/>
    <w:basedOn w:val="a6"/>
    <w:uiPriority w:val="99"/>
    <w:unhideWhenUsed/>
    <w:rsid w:val="0006493D"/>
    <w:pPr>
      <w:widowControl w:val="0"/>
      <w:numPr>
        <w:numId w:val="19"/>
      </w:numPr>
      <w:spacing w:before="0" w:after="0" w:line="240" w:lineRule="auto"/>
      <w:contextualSpacing/>
    </w:pPr>
    <w:rPr>
      <w:color w:val="000000"/>
      <w:szCs w:val="24"/>
    </w:rPr>
  </w:style>
  <w:style w:type="paragraph" w:customStyle="1" w:styleId="affa">
    <w:name w:val="Рисунок"/>
    <w:basedOn w:val="phbase"/>
    <w:autoRedefine/>
    <w:qFormat/>
    <w:rsid w:val="0006493D"/>
    <w:pPr>
      <w:keepNext/>
      <w:spacing w:before="20" w:after="120"/>
      <w:jc w:val="center"/>
    </w:pPr>
  </w:style>
  <w:style w:type="paragraph" w:styleId="affb">
    <w:name w:val="TOC Heading"/>
    <w:basedOn w:val="12"/>
    <w:next w:val="a6"/>
    <w:uiPriority w:val="39"/>
    <w:unhideWhenUsed/>
    <w:qFormat/>
    <w:rsid w:val="00456288"/>
    <w:pPr>
      <w:pageBreakBefore w:val="0"/>
      <w:numPr>
        <w:numId w:val="0"/>
      </w:numPr>
      <w:jc w:val="left"/>
      <w:outlineLvl w:val="9"/>
    </w:pPr>
    <w:rPr>
      <w:rFonts w:asciiTheme="majorHAnsi" w:hAnsiTheme="majorHAnsi" w:cstheme="majorBidi"/>
      <w:smallCaps/>
      <w:color w:val="2E74B5" w:themeColor="accent1" w:themeShade="BF"/>
    </w:rPr>
  </w:style>
  <w:style w:type="paragraph" w:styleId="54">
    <w:name w:val="toc 5"/>
    <w:basedOn w:val="a6"/>
    <w:next w:val="a6"/>
    <w:autoRedefine/>
    <w:rsid w:val="0006493D"/>
    <w:pPr>
      <w:ind w:left="960"/>
    </w:pPr>
  </w:style>
  <w:style w:type="paragraph" w:customStyle="1" w:styleId="18">
    <w:name w:val="Нумерация уровень 1"/>
    <w:basedOn w:val="a6"/>
    <w:autoRedefine/>
    <w:qFormat/>
    <w:rsid w:val="00A73513"/>
    <w:pPr>
      <w:ind w:left="360"/>
    </w:pPr>
    <w:rPr>
      <w:sz w:val="28"/>
      <w:szCs w:val="28"/>
    </w:rPr>
  </w:style>
  <w:style w:type="paragraph" w:customStyle="1" w:styleId="21">
    <w:name w:val="Нумерация уровень 2"/>
    <w:basedOn w:val="a6"/>
    <w:autoRedefine/>
    <w:qFormat/>
    <w:rsid w:val="00456288"/>
    <w:pPr>
      <w:numPr>
        <w:ilvl w:val="1"/>
        <w:numId w:val="9"/>
      </w:numPr>
      <w:tabs>
        <w:tab w:val="left" w:pos="1418"/>
      </w:tabs>
      <w:ind w:left="1418"/>
    </w:pPr>
  </w:style>
  <w:style w:type="paragraph" w:customStyle="1" w:styleId="30">
    <w:name w:val="Нумерация уровень 3"/>
    <w:basedOn w:val="a6"/>
    <w:autoRedefine/>
    <w:qFormat/>
    <w:rsid w:val="00456288"/>
    <w:pPr>
      <w:numPr>
        <w:ilvl w:val="2"/>
        <w:numId w:val="9"/>
      </w:numPr>
      <w:tabs>
        <w:tab w:val="left" w:pos="2552"/>
      </w:tabs>
      <w:ind w:left="2127" w:hanging="709"/>
    </w:pPr>
  </w:style>
  <w:style w:type="paragraph" w:customStyle="1" w:styleId="40">
    <w:name w:val="Нумерация уровень 4"/>
    <w:basedOn w:val="a6"/>
    <w:autoRedefine/>
    <w:qFormat/>
    <w:rsid w:val="00456288"/>
    <w:pPr>
      <w:numPr>
        <w:ilvl w:val="3"/>
        <w:numId w:val="9"/>
      </w:numPr>
      <w:tabs>
        <w:tab w:val="left" w:pos="3261"/>
      </w:tabs>
    </w:pPr>
  </w:style>
  <w:style w:type="paragraph" w:customStyle="1" w:styleId="50">
    <w:name w:val="Нумерация уровень 5"/>
    <w:basedOn w:val="a6"/>
    <w:autoRedefine/>
    <w:qFormat/>
    <w:rsid w:val="00456288"/>
    <w:pPr>
      <w:numPr>
        <w:ilvl w:val="4"/>
        <w:numId w:val="9"/>
      </w:numPr>
      <w:tabs>
        <w:tab w:val="left" w:pos="3969"/>
      </w:tabs>
    </w:pPr>
  </w:style>
  <w:style w:type="numbering" w:customStyle="1" w:styleId="a0">
    <w:name w:val="Многоуровневый нумерованный список"/>
    <w:uiPriority w:val="99"/>
    <w:rsid w:val="00456288"/>
    <w:pPr>
      <w:numPr>
        <w:numId w:val="5"/>
      </w:numPr>
    </w:pPr>
  </w:style>
  <w:style w:type="paragraph" w:customStyle="1" w:styleId="1">
    <w:name w:val="Маркер уровень 1"/>
    <w:basedOn w:val="a6"/>
    <w:qFormat/>
    <w:rsid w:val="00456288"/>
    <w:pPr>
      <w:numPr>
        <w:numId w:val="10"/>
      </w:numPr>
    </w:pPr>
  </w:style>
  <w:style w:type="paragraph" w:customStyle="1" w:styleId="2">
    <w:name w:val="Маркер уровень 2"/>
    <w:basedOn w:val="a6"/>
    <w:qFormat/>
    <w:rsid w:val="00456288"/>
    <w:pPr>
      <w:numPr>
        <w:ilvl w:val="1"/>
        <w:numId w:val="10"/>
      </w:numPr>
    </w:pPr>
  </w:style>
  <w:style w:type="paragraph" w:customStyle="1" w:styleId="3">
    <w:name w:val="Маркер уровень 3"/>
    <w:basedOn w:val="a6"/>
    <w:qFormat/>
    <w:rsid w:val="00456288"/>
    <w:pPr>
      <w:numPr>
        <w:ilvl w:val="2"/>
        <w:numId w:val="10"/>
      </w:numPr>
    </w:pPr>
  </w:style>
  <w:style w:type="paragraph" w:customStyle="1" w:styleId="4">
    <w:name w:val="Маркер уровень 4"/>
    <w:basedOn w:val="a6"/>
    <w:qFormat/>
    <w:rsid w:val="00456288"/>
    <w:pPr>
      <w:numPr>
        <w:ilvl w:val="3"/>
        <w:numId w:val="10"/>
      </w:numPr>
    </w:pPr>
  </w:style>
  <w:style w:type="paragraph" w:customStyle="1" w:styleId="5">
    <w:name w:val="Маркер уровень 5"/>
    <w:basedOn w:val="a6"/>
    <w:qFormat/>
    <w:rsid w:val="00456288"/>
    <w:pPr>
      <w:numPr>
        <w:ilvl w:val="4"/>
        <w:numId w:val="10"/>
      </w:numPr>
    </w:pPr>
  </w:style>
  <w:style w:type="numbering" w:customStyle="1" w:styleId="a">
    <w:name w:val="Маркированный многоуровневый список"/>
    <w:uiPriority w:val="99"/>
    <w:rsid w:val="00456288"/>
    <w:pPr>
      <w:numPr>
        <w:numId w:val="6"/>
      </w:numPr>
    </w:pPr>
  </w:style>
  <w:style w:type="paragraph" w:customStyle="1" w:styleId="-1">
    <w:name w:val="БОЛЬШОЙ-1"/>
    <w:basedOn w:val="a6"/>
    <w:next w:val="a6"/>
    <w:rsid w:val="00456288"/>
    <w:pPr>
      <w:pageBreakBefore/>
      <w:spacing w:after="480"/>
    </w:pPr>
    <w:rPr>
      <w:b/>
      <w:caps/>
      <w:sz w:val="32"/>
    </w:rPr>
  </w:style>
  <w:style w:type="numbering" w:customStyle="1" w:styleId="a2">
    <w:name w:val="Короткое перечисление"/>
    <w:basedOn w:val="a9"/>
    <w:rsid w:val="00456288"/>
    <w:pPr>
      <w:numPr>
        <w:numId w:val="7"/>
      </w:numPr>
    </w:pPr>
  </w:style>
  <w:style w:type="character" w:styleId="affc">
    <w:name w:val="Placeholder Text"/>
    <w:basedOn w:val="a7"/>
    <w:uiPriority w:val="99"/>
    <w:semiHidden/>
    <w:rsid w:val="00456288"/>
    <w:rPr>
      <w:color w:val="808080"/>
    </w:rPr>
  </w:style>
  <w:style w:type="paragraph" w:styleId="45">
    <w:name w:val="toc 4"/>
    <w:basedOn w:val="a6"/>
    <w:next w:val="a6"/>
    <w:autoRedefine/>
    <w:rsid w:val="0006493D"/>
    <w:pPr>
      <w:ind w:left="600"/>
      <w:jc w:val="left"/>
    </w:pPr>
    <w:rPr>
      <w:szCs w:val="21"/>
    </w:rPr>
  </w:style>
  <w:style w:type="paragraph" w:styleId="62">
    <w:name w:val="toc 6"/>
    <w:basedOn w:val="a6"/>
    <w:next w:val="a6"/>
    <w:autoRedefine/>
    <w:rsid w:val="0006493D"/>
    <w:pPr>
      <w:ind w:left="1200"/>
    </w:pPr>
  </w:style>
  <w:style w:type="paragraph" w:customStyle="1" w:styleId="affd">
    <w:name w:val="Определение (в первый раз)"/>
    <w:basedOn w:val="a6"/>
    <w:link w:val="affe"/>
    <w:qFormat/>
    <w:rsid w:val="00456288"/>
    <w:rPr>
      <w:b/>
    </w:rPr>
  </w:style>
  <w:style w:type="paragraph" w:customStyle="1" w:styleId="afff">
    <w:name w:val="Термин (по тексту)"/>
    <w:basedOn w:val="a6"/>
    <w:link w:val="afff0"/>
    <w:qFormat/>
    <w:rsid w:val="00456288"/>
    <w:rPr>
      <w:i/>
    </w:rPr>
  </w:style>
  <w:style w:type="character" w:customStyle="1" w:styleId="affe">
    <w:name w:val="Определение (в первый раз) Знак"/>
    <w:basedOn w:val="a7"/>
    <w:link w:val="affd"/>
    <w:rsid w:val="00456288"/>
    <w:rPr>
      <w:rFonts w:ascii="Times New Roman" w:eastAsia="Calibri" w:hAnsi="Times New Roman"/>
      <w:b/>
      <w:sz w:val="24"/>
      <w:lang w:eastAsia="ru-RU"/>
    </w:rPr>
  </w:style>
  <w:style w:type="character" w:customStyle="1" w:styleId="afff0">
    <w:name w:val="Термин (по тексту) Знак"/>
    <w:basedOn w:val="a7"/>
    <w:link w:val="afff"/>
    <w:rsid w:val="00456288"/>
    <w:rPr>
      <w:rFonts w:ascii="Times New Roman" w:eastAsia="Calibri" w:hAnsi="Times New Roman"/>
      <w:i/>
      <w:sz w:val="24"/>
      <w:lang w:eastAsia="ru-RU"/>
    </w:rPr>
  </w:style>
  <w:style w:type="paragraph" w:customStyle="1" w:styleId="aff5">
    <w:name w:val="Табличный"/>
    <w:basedOn w:val="a6"/>
    <w:rsid w:val="00456288"/>
    <w:pPr>
      <w:keepNext/>
      <w:keepLines/>
      <w:spacing w:after="0"/>
    </w:pPr>
    <w:rPr>
      <w:kern w:val="20"/>
      <w:sz w:val="22"/>
    </w:rPr>
  </w:style>
  <w:style w:type="paragraph" w:customStyle="1" w:styleId="afff1">
    <w:name w:val="Табличный (заголовки)"/>
    <w:basedOn w:val="aff5"/>
    <w:qFormat/>
    <w:rsid w:val="00456288"/>
    <w:pPr>
      <w:jc w:val="center"/>
    </w:pPr>
  </w:style>
  <w:style w:type="table" w:customStyle="1" w:styleId="19">
    <w:name w:val="Светлый список1"/>
    <w:basedOn w:val="a8"/>
    <w:uiPriority w:val="61"/>
    <w:rsid w:val="00456288"/>
    <w:pPr>
      <w:spacing w:after="200" w:line="276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afff2">
    <w:name w:val="ДКС ЛАНИТ"/>
    <w:basedOn w:val="a8"/>
    <w:uiPriority w:val="99"/>
    <w:qFormat/>
    <w:rsid w:val="00456288"/>
    <w:pPr>
      <w:spacing w:after="200" w:line="276" w:lineRule="auto"/>
    </w:pPr>
    <w:rPr>
      <w:rFonts w:ascii="Times New Roman" w:hAnsi="Times New Roman"/>
      <w:lang w:eastAsia="ru-RU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center"/>
      </w:pPr>
      <w:rPr>
        <w:rFonts w:ascii="Times New Roman" w:hAnsi="Times New Roman"/>
        <w:b w:val="0"/>
        <w:color w:val="000000" w:themeColor="text1"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afff3">
    <w:name w:val="Название таблицы"/>
    <w:basedOn w:val="phbase"/>
    <w:next w:val="afff4"/>
    <w:autoRedefine/>
    <w:qFormat/>
    <w:rsid w:val="0006493D"/>
    <w:pPr>
      <w:keepNext/>
      <w:spacing w:before="20" w:after="120"/>
    </w:pPr>
    <w:rPr>
      <w:szCs w:val="24"/>
    </w:rPr>
  </w:style>
  <w:style w:type="table" w:styleId="afff5">
    <w:name w:val="Table Grid"/>
    <w:basedOn w:val="a8"/>
    <w:uiPriority w:val="59"/>
    <w:rsid w:val="000649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Заголовок (продолжение)"/>
    <w:basedOn w:val="12"/>
    <w:link w:val="afff7"/>
    <w:qFormat/>
    <w:rsid w:val="00456288"/>
    <w:pPr>
      <w:pageBreakBefore w:val="0"/>
      <w:numPr>
        <w:numId w:val="0"/>
      </w:numPr>
      <w:ind w:left="567" w:hanging="567"/>
    </w:pPr>
  </w:style>
  <w:style w:type="character" w:customStyle="1" w:styleId="afff7">
    <w:name w:val="Заголовок (продолжение) Знак"/>
    <w:basedOn w:val="14"/>
    <w:link w:val="afff6"/>
    <w:rsid w:val="00456288"/>
    <w:rPr>
      <w:rFonts w:ascii="Times New Roman" w:eastAsiaTheme="majorEastAsia" w:hAnsi="Times New Roman" w:cs="Times New Roman"/>
      <w:b/>
      <w:bCs w:val="0"/>
      <w:smallCaps w:val="0"/>
      <w:sz w:val="32"/>
      <w:szCs w:val="28"/>
      <w:lang w:eastAsia="ru-RU"/>
    </w:rPr>
  </w:style>
  <w:style w:type="paragraph" w:styleId="29">
    <w:name w:val="Quote"/>
    <w:basedOn w:val="a6"/>
    <w:next w:val="a6"/>
    <w:link w:val="2a"/>
    <w:uiPriority w:val="29"/>
    <w:qFormat/>
    <w:rsid w:val="00456288"/>
    <w:rPr>
      <w:i/>
      <w:iCs/>
      <w:color w:val="000000" w:themeColor="text1"/>
    </w:rPr>
  </w:style>
  <w:style w:type="character" w:customStyle="1" w:styleId="2a">
    <w:name w:val="Цитата 2 Знак"/>
    <w:basedOn w:val="a7"/>
    <w:link w:val="29"/>
    <w:uiPriority w:val="29"/>
    <w:rsid w:val="00456288"/>
    <w:rPr>
      <w:rFonts w:ascii="Times New Roman" w:eastAsia="Calibri" w:hAnsi="Times New Roman" w:cs="Times New Roman"/>
      <w:i/>
      <w:iCs/>
      <w:color w:val="000000" w:themeColor="text1"/>
      <w:sz w:val="24"/>
      <w:lang w:eastAsia="ru-RU"/>
    </w:rPr>
  </w:style>
  <w:style w:type="character" w:styleId="afff8">
    <w:name w:val="Book Title"/>
    <w:basedOn w:val="a7"/>
    <w:uiPriority w:val="33"/>
    <w:qFormat/>
    <w:rsid w:val="00456288"/>
    <w:rPr>
      <w:b/>
      <w:bCs/>
      <w:smallCaps/>
      <w:spacing w:val="5"/>
    </w:rPr>
  </w:style>
  <w:style w:type="paragraph" w:customStyle="1" w:styleId="afff9">
    <w:name w:val="Стиль Название объекта + По правому краю"/>
    <w:basedOn w:val="af4"/>
    <w:autoRedefine/>
    <w:qFormat/>
    <w:rsid w:val="00456288"/>
    <w:pPr>
      <w:jc w:val="right"/>
    </w:pPr>
    <w:rPr>
      <w:sz w:val="32"/>
      <w:szCs w:val="20"/>
    </w:rPr>
  </w:style>
  <w:style w:type="paragraph" w:customStyle="1" w:styleId="1a">
    <w:name w:val="Приложение заголовок 1"/>
    <w:next w:val="a6"/>
    <w:link w:val="1b"/>
    <w:autoRedefine/>
    <w:qFormat/>
    <w:rsid w:val="00456288"/>
    <w:pPr>
      <w:keepNext/>
      <w:spacing w:after="200" w:line="360" w:lineRule="auto"/>
      <w:contextualSpacing/>
      <w:jc w:val="right"/>
      <w:outlineLvl w:val="0"/>
    </w:pPr>
    <w:rPr>
      <w:rFonts w:ascii="Times New Roman" w:eastAsia="Times New Roman" w:hAnsi="Times New Roman" w:cs="Arial"/>
      <w:b/>
      <w:bCs/>
      <w:caps/>
      <w:sz w:val="32"/>
      <w:szCs w:val="24"/>
      <w:lang w:eastAsia="ru-RU"/>
    </w:rPr>
  </w:style>
  <w:style w:type="character" w:customStyle="1" w:styleId="1b">
    <w:name w:val="Приложение заголовок 1 Знак"/>
    <w:basedOn w:val="a7"/>
    <w:link w:val="1a"/>
    <w:rsid w:val="00456288"/>
    <w:rPr>
      <w:rFonts w:ascii="Times New Roman" w:eastAsia="Times New Roman" w:hAnsi="Times New Roman" w:cs="Arial"/>
      <w:b/>
      <w:bCs/>
      <w:caps/>
      <w:sz w:val="32"/>
      <w:szCs w:val="24"/>
      <w:lang w:eastAsia="ru-RU"/>
    </w:rPr>
  </w:style>
  <w:style w:type="paragraph" w:customStyle="1" w:styleId="22">
    <w:name w:val="Приложение заголовок 2"/>
    <w:next w:val="a6"/>
    <w:link w:val="2b"/>
    <w:autoRedefine/>
    <w:rsid w:val="00456288"/>
    <w:pPr>
      <w:keepNext/>
      <w:keepLines/>
      <w:numPr>
        <w:numId w:val="11"/>
      </w:numPr>
      <w:spacing w:before="120" w:after="120" w:line="360" w:lineRule="auto"/>
      <w:ind w:hanging="360"/>
      <w:jc w:val="both"/>
      <w:outlineLvl w:val="1"/>
    </w:pPr>
    <w:rPr>
      <w:rFonts w:ascii="Times New Roman" w:eastAsia="Times New Roman" w:hAnsi="Times New Roman" w:cs="Arial"/>
      <w:b/>
      <w:sz w:val="28"/>
      <w:szCs w:val="24"/>
      <w:lang w:eastAsia="ru-RU"/>
    </w:rPr>
  </w:style>
  <w:style w:type="character" w:customStyle="1" w:styleId="2b">
    <w:name w:val="Приложение заголовок 2 Знак"/>
    <w:basedOn w:val="a7"/>
    <w:link w:val="22"/>
    <w:rsid w:val="00456288"/>
    <w:rPr>
      <w:rFonts w:ascii="Times New Roman" w:eastAsia="Times New Roman" w:hAnsi="Times New Roman" w:cs="Arial"/>
      <w:b/>
      <w:sz w:val="28"/>
      <w:szCs w:val="24"/>
      <w:lang w:eastAsia="ru-RU"/>
    </w:rPr>
  </w:style>
  <w:style w:type="paragraph" w:customStyle="1" w:styleId="afffa">
    <w:name w:val="Приложение А"/>
    <w:basedOn w:val="a6"/>
    <w:next w:val="a6"/>
    <w:uiPriority w:val="99"/>
    <w:rsid w:val="00375593"/>
    <w:pPr>
      <w:pageBreakBefore/>
      <w:widowControl w:val="0"/>
      <w:tabs>
        <w:tab w:val="num" w:pos="1480"/>
      </w:tabs>
      <w:ind w:left="1701"/>
      <w:jc w:val="center"/>
      <w:outlineLvl w:val="0"/>
    </w:pPr>
    <w:rPr>
      <w:rFonts w:ascii="Arial" w:hAnsi="Arial"/>
      <w:b/>
      <w:caps/>
      <w:sz w:val="32"/>
    </w:rPr>
  </w:style>
  <w:style w:type="paragraph" w:styleId="afffb">
    <w:name w:val="Normal (Web)"/>
    <w:basedOn w:val="a6"/>
    <w:uiPriority w:val="99"/>
    <w:semiHidden/>
    <w:unhideWhenUsed/>
    <w:rsid w:val="00463536"/>
    <w:rPr>
      <w:szCs w:val="24"/>
    </w:rPr>
  </w:style>
  <w:style w:type="character" w:customStyle="1" w:styleId="af5">
    <w:name w:val="Название объекта Знак"/>
    <w:aliases w:val="Рисунок название стить Знак,Заголовок Знак Знак,Название1 Знак Знак,Название объекта Знак Знак Знак Знак Знак1 Знак,Название объекта Знак Знак Знак Знак Знак Знак Знак,Название объекта Знак Знак Знак Знак"/>
    <w:link w:val="af4"/>
    <w:uiPriority w:val="35"/>
    <w:locked/>
    <w:rsid w:val="006A245B"/>
    <w:rPr>
      <w:rFonts w:ascii="Times New Roman" w:eastAsia="Calibri" w:hAnsi="Times New Roman"/>
      <w:b/>
      <w:bCs/>
      <w:szCs w:val="18"/>
      <w:lang w:eastAsia="ru-RU"/>
    </w:rPr>
  </w:style>
  <w:style w:type="paragraph" w:styleId="afffc">
    <w:name w:val="Revision"/>
    <w:hidden/>
    <w:uiPriority w:val="99"/>
    <w:semiHidden/>
    <w:rsid w:val="00FD13B6"/>
    <w:pPr>
      <w:spacing w:after="0" w:line="240" w:lineRule="auto"/>
    </w:pPr>
    <w:rPr>
      <w:rFonts w:ascii="Times New Roman" w:eastAsia="Calibri" w:hAnsi="Times New Roman"/>
      <w:sz w:val="24"/>
      <w:lang w:eastAsia="ru-RU"/>
    </w:rPr>
  </w:style>
  <w:style w:type="paragraph" w:customStyle="1" w:styleId="phbase">
    <w:name w:val="ph_base"/>
    <w:rsid w:val="0006493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4">
    <w:name w:val="Приложение"/>
    <w:basedOn w:val="phbase"/>
    <w:next w:val="phnormal"/>
    <w:autoRedefine/>
    <w:qFormat/>
    <w:rsid w:val="0006493D"/>
    <w:pPr>
      <w:keepNext/>
      <w:keepLines/>
      <w:pageBreakBefore/>
      <w:numPr>
        <w:numId w:val="2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06493D"/>
    <w:pPr>
      <w:keepNext/>
      <w:keepLines/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06493D"/>
    <w:pPr>
      <w:keepNext/>
      <w:keepLines/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9"/>
    <w:rsid w:val="0006493D"/>
    <w:pPr>
      <w:numPr>
        <w:numId w:val="22"/>
      </w:numPr>
    </w:pPr>
  </w:style>
  <w:style w:type="paragraph" w:customStyle="1" w:styleId="phbibliography">
    <w:name w:val="ph_bibliography"/>
    <w:basedOn w:val="phbase"/>
    <w:rsid w:val="0006493D"/>
    <w:pPr>
      <w:numPr>
        <w:numId w:val="1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06493D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06493D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06493D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06493D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06493D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06493D"/>
  </w:style>
  <w:style w:type="paragraph" w:customStyle="1" w:styleId="phconfirmstamptitle">
    <w:name w:val="ph_confirmstamp_title"/>
    <w:basedOn w:val="phconfirmstamp"/>
    <w:next w:val="phconfirmstampstamp"/>
    <w:rsid w:val="0006493D"/>
    <w:rPr>
      <w:caps/>
      <w:szCs w:val="24"/>
    </w:rPr>
  </w:style>
  <w:style w:type="paragraph" w:customStyle="1" w:styleId="afffd">
    <w:name w:val="Заголовок без номера"/>
    <w:basedOn w:val="phbase"/>
    <w:next w:val="15"/>
    <w:autoRedefine/>
    <w:qFormat/>
    <w:rsid w:val="0006493D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06493D"/>
    <w:pPr>
      <w:spacing w:before="20" w:after="120"/>
    </w:pPr>
    <w:rPr>
      <w:b/>
      <w:i/>
      <w:sz w:val="20"/>
    </w:rPr>
  </w:style>
  <w:style w:type="paragraph" w:customStyle="1" w:styleId="phfiguregraphic">
    <w:name w:val="ph_figure_graphic"/>
    <w:basedOn w:val="phfigure"/>
    <w:next w:val="phfiguretitle"/>
    <w:rsid w:val="0006493D"/>
    <w:pPr>
      <w:keepNext/>
      <w:spacing w:before="120"/>
    </w:pPr>
  </w:style>
  <w:style w:type="paragraph" w:customStyle="1" w:styleId="afffe">
    <w:name w:val="Название рисунка"/>
    <w:basedOn w:val="affa"/>
    <w:next w:val="phnormal"/>
    <w:autoRedefine/>
    <w:qFormat/>
    <w:rsid w:val="0006493D"/>
    <w:pPr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06493D"/>
    <w:pPr>
      <w:widowControl w:val="0"/>
    </w:pPr>
    <w:rPr>
      <w:sz w:val="18"/>
    </w:rPr>
  </w:style>
  <w:style w:type="character" w:customStyle="1" w:styleId="phinline">
    <w:name w:val="ph_inline"/>
    <w:basedOn w:val="a7"/>
    <w:rsid w:val="0006493D"/>
  </w:style>
  <w:style w:type="character" w:customStyle="1" w:styleId="phinline8">
    <w:name w:val="ph_inline_8"/>
    <w:rsid w:val="0006493D"/>
    <w:rPr>
      <w:sz w:val="16"/>
    </w:rPr>
  </w:style>
  <w:style w:type="character" w:customStyle="1" w:styleId="phinlinebolditalic">
    <w:name w:val="ph_inline_bolditalic"/>
    <w:rsid w:val="0006493D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06493D"/>
    <w:rPr>
      <w:rFonts w:ascii="Courier New" w:hAnsi="Courier New"/>
      <w:sz w:val="24"/>
    </w:rPr>
  </w:style>
  <w:style w:type="character" w:customStyle="1" w:styleId="phinlinefirstterm">
    <w:name w:val="ph_inline_firstterm"/>
    <w:rsid w:val="0006493D"/>
    <w:rPr>
      <w:i/>
      <w:sz w:val="24"/>
    </w:rPr>
  </w:style>
  <w:style w:type="character" w:customStyle="1" w:styleId="phinlineguiitem">
    <w:name w:val="ph_inline_guiitem"/>
    <w:rsid w:val="0006493D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06493D"/>
    <w:rPr>
      <w:b/>
      <w:smallCaps/>
      <w:sz w:val="24"/>
    </w:rPr>
  </w:style>
  <w:style w:type="character" w:customStyle="1" w:styleId="phinlinespace">
    <w:name w:val="ph_inline_space"/>
    <w:rsid w:val="0006493D"/>
    <w:rPr>
      <w:spacing w:val="60"/>
    </w:rPr>
  </w:style>
  <w:style w:type="character" w:customStyle="1" w:styleId="phinlinesuperline">
    <w:name w:val="ph_inline_superline"/>
    <w:rsid w:val="0006493D"/>
    <w:rPr>
      <w:vertAlign w:val="superscript"/>
    </w:rPr>
  </w:style>
  <w:style w:type="character" w:customStyle="1" w:styleId="phinlineunderline">
    <w:name w:val="ph_inline_underline"/>
    <w:rsid w:val="0006493D"/>
    <w:rPr>
      <w:u w:val="single"/>
      <w:lang w:val="ru-RU"/>
    </w:rPr>
  </w:style>
  <w:style w:type="character" w:customStyle="1" w:styleId="phinlineunderlineitalic">
    <w:name w:val="ph_inline_underlineitalic"/>
    <w:rsid w:val="0006493D"/>
    <w:rPr>
      <w:i/>
      <w:u w:val="single"/>
      <w:lang w:val="ru-RU"/>
    </w:rPr>
  </w:style>
  <w:style w:type="character" w:customStyle="1" w:styleId="phinlineuppercase">
    <w:name w:val="ph_inline_uppercase"/>
    <w:rsid w:val="0006493D"/>
    <w:rPr>
      <w:rFonts w:ascii="Times New Roman" w:hAnsi="Times New Roman"/>
      <w:caps/>
      <w:lang w:val="ru-RU"/>
    </w:rPr>
  </w:style>
  <w:style w:type="paragraph" w:customStyle="1" w:styleId="phinset">
    <w:name w:val="ph_inset"/>
    <w:basedOn w:val="phnormal"/>
    <w:next w:val="phnormal"/>
    <w:rsid w:val="0006493D"/>
  </w:style>
  <w:style w:type="paragraph" w:customStyle="1" w:styleId="phinsetcaution">
    <w:name w:val="ph_inset_caution"/>
    <w:basedOn w:val="phinset"/>
    <w:rsid w:val="0006493D"/>
    <w:pPr>
      <w:keepLines/>
    </w:pPr>
  </w:style>
  <w:style w:type="paragraph" w:customStyle="1" w:styleId="phinsetnote">
    <w:name w:val="ph_inset_note"/>
    <w:basedOn w:val="phinset"/>
    <w:rsid w:val="0006493D"/>
    <w:pPr>
      <w:keepLines/>
    </w:pPr>
  </w:style>
  <w:style w:type="paragraph" w:customStyle="1" w:styleId="phinsettitle">
    <w:name w:val="ph_inset_title"/>
    <w:basedOn w:val="phinset"/>
    <w:next w:val="phinsetnote"/>
    <w:rsid w:val="0006493D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06493D"/>
    <w:pPr>
      <w:keepLines/>
    </w:pPr>
  </w:style>
  <w:style w:type="paragraph" w:customStyle="1" w:styleId="13">
    <w:name w:val="Списки перечисления 1 уровня"/>
    <w:basedOn w:val="phnormal"/>
    <w:autoRedefine/>
    <w:qFormat/>
    <w:rsid w:val="0006493D"/>
    <w:pPr>
      <w:numPr>
        <w:numId w:val="14"/>
      </w:numPr>
    </w:pPr>
    <w:rPr>
      <w:rFonts w:cs="Arial"/>
      <w:lang w:eastAsia="en-US"/>
    </w:rPr>
  </w:style>
  <w:style w:type="paragraph" w:customStyle="1" w:styleId="24">
    <w:name w:val="Списки перечисления 2 уровня"/>
    <w:basedOn w:val="phnormal"/>
    <w:autoRedefine/>
    <w:qFormat/>
    <w:rsid w:val="0006493D"/>
    <w:pPr>
      <w:numPr>
        <w:numId w:val="21"/>
      </w:numPr>
      <w:ind w:left="1701" w:hanging="283"/>
    </w:pPr>
  </w:style>
  <w:style w:type="paragraph" w:customStyle="1" w:styleId="phlistitemizedtitle">
    <w:name w:val="ph_list_itemized_title"/>
    <w:basedOn w:val="phnormal"/>
    <w:next w:val="phlistitemized1"/>
    <w:rsid w:val="0006493D"/>
    <w:pPr>
      <w:keepNext/>
    </w:pPr>
  </w:style>
  <w:style w:type="paragraph" w:customStyle="1" w:styleId="10">
    <w:name w:val="Нумерованный список 1 уровня"/>
    <w:basedOn w:val="phnormal"/>
    <w:autoRedefine/>
    <w:qFormat/>
    <w:rsid w:val="0006493D"/>
    <w:pPr>
      <w:numPr>
        <w:numId w:val="16"/>
      </w:numPr>
    </w:pPr>
  </w:style>
  <w:style w:type="paragraph" w:customStyle="1" w:styleId="20">
    <w:name w:val="Нумерованный список 2 уровня"/>
    <w:basedOn w:val="10"/>
    <w:autoRedefine/>
    <w:qFormat/>
    <w:rsid w:val="0006493D"/>
    <w:pPr>
      <w:numPr>
        <w:ilvl w:val="1"/>
      </w:numPr>
      <w:ind w:hanging="87"/>
    </w:pPr>
  </w:style>
  <w:style w:type="paragraph" w:customStyle="1" w:styleId="phlistorderedtitle">
    <w:name w:val="ph_list_ordered_title"/>
    <w:basedOn w:val="phnormal"/>
    <w:next w:val="phlistordered1"/>
    <w:rsid w:val="0006493D"/>
    <w:pPr>
      <w:keepNext/>
    </w:pPr>
  </w:style>
  <w:style w:type="paragraph" w:customStyle="1" w:styleId="phnormal">
    <w:name w:val="ph_normal"/>
    <w:basedOn w:val="phbase"/>
    <w:rsid w:val="0006493D"/>
    <w:pPr>
      <w:ind w:right="170" w:firstLine="720"/>
    </w:pPr>
  </w:style>
  <w:style w:type="paragraph" w:customStyle="1" w:styleId="phstamp">
    <w:name w:val="ph_stamp"/>
    <w:basedOn w:val="phbase"/>
    <w:rsid w:val="0006493D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06493D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06493D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06493D"/>
    <w:pPr>
      <w:ind w:left="57"/>
    </w:pPr>
    <w:rPr>
      <w:i/>
    </w:rPr>
  </w:style>
  <w:style w:type="paragraph" w:customStyle="1" w:styleId="affff">
    <w:name w:val="Таблица (влево)"/>
    <w:basedOn w:val="phbase"/>
    <w:autoRedefine/>
    <w:qFormat/>
    <w:rsid w:val="0006493D"/>
    <w:pPr>
      <w:spacing w:before="20" w:line="240" w:lineRule="auto"/>
    </w:pPr>
    <w:rPr>
      <w:rFonts w:cs="Arial"/>
      <w:bCs/>
      <w:sz w:val="20"/>
    </w:rPr>
  </w:style>
  <w:style w:type="paragraph" w:customStyle="1" w:styleId="affff0">
    <w:name w:val="Таблица (по центру)"/>
    <w:basedOn w:val="affff"/>
    <w:autoRedefine/>
    <w:qFormat/>
    <w:rsid w:val="0006493D"/>
    <w:pPr>
      <w:jc w:val="center"/>
    </w:pPr>
  </w:style>
  <w:style w:type="paragraph" w:customStyle="1" w:styleId="phtablecellleft">
    <w:name w:val="ph_table_cellleft"/>
    <w:basedOn w:val="phtablecell"/>
    <w:rsid w:val="0006493D"/>
    <w:pPr>
      <w:jc w:val="left"/>
    </w:pPr>
  </w:style>
  <w:style w:type="paragraph" w:customStyle="1" w:styleId="afff4">
    <w:name w:val="Таблица (шапка)"/>
    <w:basedOn w:val="affff"/>
    <w:next w:val="affff"/>
    <w:autoRedefine/>
    <w:qFormat/>
    <w:rsid w:val="0006493D"/>
    <w:pPr>
      <w:keepNext/>
      <w:keepLines/>
      <w:spacing w:before="120" w:after="120"/>
      <w:jc w:val="center"/>
    </w:pPr>
    <w:rPr>
      <w:b/>
    </w:rPr>
  </w:style>
  <w:style w:type="paragraph" w:customStyle="1" w:styleId="phtitlevoid">
    <w:name w:val="ph_title_void"/>
    <w:basedOn w:val="phbase"/>
    <w:next w:val="phnormal"/>
    <w:qFormat/>
    <w:rsid w:val="0006493D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06493D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06493D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06493D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06493D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06493D"/>
    <w:rPr>
      <w:b/>
    </w:rPr>
  </w:style>
  <w:style w:type="paragraph" w:customStyle="1" w:styleId="phtitlepagedocument">
    <w:name w:val="ph_titlepage_document"/>
    <w:basedOn w:val="phtitlepage"/>
    <w:autoRedefine/>
    <w:rsid w:val="0006493D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06493D"/>
  </w:style>
  <w:style w:type="paragraph" w:customStyle="1" w:styleId="phtitlepagesystemfull">
    <w:name w:val="ph_titlepage_system_full"/>
    <w:basedOn w:val="phtitlepage"/>
    <w:next w:val="phtitlepagesystemshort"/>
    <w:rsid w:val="0006493D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06493D"/>
    <w:rPr>
      <w:b/>
      <w:sz w:val="32"/>
    </w:rPr>
  </w:style>
  <w:style w:type="paragraph" w:styleId="HTML">
    <w:name w:val="HTML Address"/>
    <w:basedOn w:val="a6"/>
    <w:link w:val="HTML0"/>
    <w:semiHidden/>
    <w:rsid w:val="0006493D"/>
    <w:rPr>
      <w:i/>
      <w:iCs/>
    </w:rPr>
  </w:style>
  <w:style w:type="character" w:customStyle="1" w:styleId="HTML0">
    <w:name w:val="Адрес HTML Знак"/>
    <w:basedOn w:val="a7"/>
    <w:link w:val="HTML"/>
    <w:semiHidden/>
    <w:rsid w:val="00384ACE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71">
    <w:name w:val="toc 7"/>
    <w:basedOn w:val="a6"/>
    <w:next w:val="a6"/>
    <w:autoRedefine/>
    <w:semiHidden/>
    <w:rsid w:val="0006493D"/>
    <w:pPr>
      <w:ind w:left="1440"/>
    </w:pPr>
  </w:style>
  <w:style w:type="paragraph" w:styleId="81">
    <w:name w:val="toc 8"/>
    <w:basedOn w:val="a6"/>
    <w:next w:val="a6"/>
    <w:autoRedefine/>
    <w:semiHidden/>
    <w:rsid w:val="0006493D"/>
    <w:pPr>
      <w:ind w:left="1680"/>
    </w:pPr>
  </w:style>
  <w:style w:type="paragraph" w:styleId="91">
    <w:name w:val="toc 9"/>
    <w:basedOn w:val="a6"/>
    <w:next w:val="a6"/>
    <w:autoRedefine/>
    <w:semiHidden/>
    <w:rsid w:val="0006493D"/>
    <w:pPr>
      <w:ind w:left="1920"/>
    </w:pPr>
  </w:style>
  <w:style w:type="paragraph" w:customStyle="1" w:styleId="phheader1withoutnum">
    <w:name w:val="ph_header_1_without_num"/>
    <w:basedOn w:val="12"/>
    <w:next w:val="phnormal"/>
    <w:rsid w:val="0006493D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06493D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06493D"/>
    <w:rPr>
      <w:u w:val="single"/>
    </w:rPr>
  </w:style>
  <w:style w:type="paragraph" w:customStyle="1" w:styleId="phstampleft">
    <w:name w:val="ph_stamp_left"/>
    <w:basedOn w:val="phstamp"/>
    <w:rsid w:val="0006493D"/>
    <w:pPr>
      <w:jc w:val="left"/>
    </w:pPr>
    <w:rPr>
      <w:sz w:val="18"/>
    </w:rPr>
  </w:style>
  <w:style w:type="paragraph" w:styleId="affff1">
    <w:name w:val="Document Map"/>
    <w:basedOn w:val="a6"/>
    <w:link w:val="affff2"/>
    <w:rsid w:val="0006493D"/>
    <w:pPr>
      <w:shd w:val="clear" w:color="auto" w:fill="000080"/>
    </w:pPr>
    <w:rPr>
      <w:rFonts w:cs="Tahoma"/>
      <w:sz w:val="20"/>
    </w:rPr>
  </w:style>
  <w:style w:type="character" w:customStyle="1" w:styleId="affff2">
    <w:name w:val="Схема документа Знак"/>
    <w:basedOn w:val="a7"/>
    <w:link w:val="affff1"/>
    <w:rsid w:val="00384ACE"/>
    <w:rPr>
      <w:rFonts w:ascii="Times New Roman" w:eastAsia="Times New Roman" w:hAnsi="Times New Roman" w:cs="Tahoma"/>
      <w:sz w:val="20"/>
      <w:szCs w:val="20"/>
      <w:shd w:val="clear" w:color="auto" w:fill="000080"/>
      <w:lang w:eastAsia="ru-RU"/>
    </w:rPr>
  </w:style>
  <w:style w:type="paragraph" w:customStyle="1" w:styleId="1c">
    <w:name w:val="Стиль 1"/>
    <w:basedOn w:val="43"/>
    <w:autoRedefine/>
    <w:rsid w:val="0006493D"/>
    <w:pPr>
      <w:ind w:left="2694"/>
    </w:pPr>
  </w:style>
  <w:style w:type="table" w:customStyle="1" w:styleId="440">
    <w:name w:val="44"/>
    <w:basedOn w:val="a8"/>
    <w:rsid w:val="0006493D"/>
    <w:pPr>
      <w:widowControl w:val="0"/>
      <w:spacing w:after="0" w:line="240" w:lineRule="auto"/>
      <w:ind w:firstLine="697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customStyle="1" w:styleId="affff3">
    <w:name w:val="!!!!!_простой заголовок"/>
    <w:qFormat/>
    <w:rsid w:val="0006493D"/>
    <w:pPr>
      <w:spacing w:before="120" w:after="6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ff4">
    <w:name w:val="*Основной текст"/>
    <w:basedOn w:val="a6"/>
    <w:link w:val="affff5"/>
    <w:qFormat/>
    <w:rsid w:val="0006493D"/>
    <w:pPr>
      <w:spacing w:before="0" w:after="0"/>
      <w:ind w:firstLine="567"/>
    </w:pPr>
    <w:rPr>
      <w:rFonts w:eastAsia="Arial Unicode MS"/>
      <w:szCs w:val="24"/>
      <w:lang w:eastAsia="en-US"/>
    </w:rPr>
  </w:style>
  <w:style w:type="character" w:customStyle="1" w:styleId="affff5">
    <w:name w:val="*Основной текст Знак"/>
    <w:link w:val="affff4"/>
    <w:locked/>
    <w:rsid w:val="0006493D"/>
    <w:rPr>
      <w:rFonts w:ascii="Times New Roman" w:eastAsia="Arial Unicode MS" w:hAnsi="Times New Roman" w:cs="Times New Roman"/>
      <w:sz w:val="24"/>
      <w:szCs w:val="24"/>
    </w:rPr>
  </w:style>
  <w:style w:type="paragraph" w:customStyle="1" w:styleId="affff6">
    <w:name w:val="!Титул_проект"/>
    <w:link w:val="affff7"/>
    <w:qFormat/>
    <w:rsid w:val="0006493D"/>
    <w:pPr>
      <w:spacing w:after="0" w:line="360" w:lineRule="exact"/>
      <w:contextualSpacing/>
      <w:jc w:val="center"/>
    </w:pPr>
    <w:rPr>
      <w:rFonts w:ascii="Times New Roman" w:eastAsia="Calibri" w:hAnsi="Times New Roman" w:cs="Times New Roman"/>
      <w:b/>
      <w:sz w:val="28"/>
      <w:szCs w:val="28"/>
      <w:shd w:val="clear" w:color="auto" w:fill="FFFFFF"/>
      <w:lang w:eastAsia="ru-RU"/>
    </w:rPr>
  </w:style>
  <w:style w:type="character" w:customStyle="1" w:styleId="affff7">
    <w:name w:val="!Титул_проект Знак"/>
    <w:basedOn w:val="a7"/>
    <w:link w:val="affff6"/>
    <w:rsid w:val="0006493D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affff8">
    <w:name w:val="!Титул_утверждаю"/>
    <w:next w:val="a6"/>
    <w:qFormat/>
    <w:rsid w:val="0006493D"/>
    <w:pPr>
      <w:tabs>
        <w:tab w:val="left" w:pos="4395"/>
      </w:tabs>
      <w:spacing w:after="0" w:line="360" w:lineRule="exact"/>
    </w:pPr>
    <w:rPr>
      <w:rFonts w:ascii="Times New Roman" w:eastAsia="Times New Roman" w:hAnsi="Times New Roman" w:cs="Times New Roman"/>
      <w:b/>
      <w:color w:val="000000" w:themeColor="text1"/>
      <w:sz w:val="28"/>
      <w:szCs w:val="28"/>
      <w:lang w:eastAsia="ru-RU"/>
    </w:rPr>
  </w:style>
  <w:style w:type="paragraph" w:customStyle="1" w:styleId="affff9">
    <w:name w:val="!Титул_текст"/>
    <w:qFormat/>
    <w:rsid w:val="0006493D"/>
    <w:pPr>
      <w:spacing w:before="60" w:after="6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fa">
    <w:name w:val="footnote reference"/>
    <w:uiPriority w:val="99"/>
    <w:rsid w:val="0006493D"/>
    <w:rPr>
      <w:vertAlign w:val="superscript"/>
    </w:rPr>
  </w:style>
  <w:style w:type="table" w:customStyle="1" w:styleId="441">
    <w:name w:val="441"/>
    <w:basedOn w:val="a8"/>
    <w:rsid w:val="0006493D"/>
    <w:pPr>
      <w:widowControl w:val="0"/>
      <w:spacing w:after="0" w:line="240" w:lineRule="auto"/>
      <w:ind w:firstLine="697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styleId="affffb">
    <w:name w:val="List"/>
    <w:basedOn w:val="a6"/>
    <w:uiPriority w:val="99"/>
    <w:unhideWhenUsed/>
    <w:rsid w:val="0006493D"/>
    <w:pPr>
      <w:ind w:left="283" w:hanging="283"/>
      <w:contextualSpacing/>
    </w:pPr>
  </w:style>
  <w:style w:type="paragraph" w:customStyle="1" w:styleId="32">
    <w:name w:val="Списки перечисления 3 уровня"/>
    <w:basedOn w:val="phnormal"/>
    <w:autoRedefine/>
    <w:qFormat/>
    <w:rsid w:val="0006493D"/>
    <w:pPr>
      <w:numPr>
        <w:numId w:val="20"/>
      </w:numPr>
      <w:tabs>
        <w:tab w:val="num" w:pos="2340"/>
      </w:tabs>
      <w:ind w:left="2427" w:hanging="357"/>
    </w:pPr>
  </w:style>
  <w:style w:type="paragraph" w:customStyle="1" w:styleId="affffc">
    <w:name w:val="Таблица (вправо)"/>
    <w:basedOn w:val="affff0"/>
    <w:autoRedefine/>
    <w:qFormat/>
    <w:rsid w:val="0006493D"/>
  </w:style>
  <w:style w:type="paragraph" w:customStyle="1" w:styleId="affffd">
    <w:name w:val="Стиль Текст таблицы (вправо)"/>
    <w:basedOn w:val="affff0"/>
    <w:autoRedefine/>
    <w:rsid w:val="0006493D"/>
    <w:pPr>
      <w:jc w:val="right"/>
    </w:pPr>
    <w:rPr>
      <w:rFonts w:cs="Times New Roman"/>
      <w:bCs w:val="0"/>
    </w:rPr>
  </w:style>
  <w:style w:type="paragraph" w:customStyle="1" w:styleId="38">
    <w:name w:val="Нумерованный список 3 уровня"/>
    <w:basedOn w:val="20"/>
    <w:autoRedefine/>
    <w:qFormat/>
    <w:rsid w:val="0006493D"/>
    <w:pPr>
      <w:numPr>
        <w:numId w:val="0"/>
      </w:numPr>
      <w:tabs>
        <w:tab w:val="num" w:pos="2477"/>
      </w:tabs>
      <w:ind w:left="2477" w:hanging="360"/>
    </w:pPr>
  </w:style>
  <w:style w:type="paragraph" w:customStyle="1" w:styleId="phadditiontitle1">
    <w:name w:val="ph_addition_title_1"/>
    <w:basedOn w:val="phbase"/>
    <w:next w:val="phnormal"/>
    <w:rsid w:val="0006493D"/>
    <w:pPr>
      <w:keepNext/>
      <w:keepLines/>
      <w:pageBreakBefore/>
      <w:tabs>
        <w:tab w:val="num" w:pos="0"/>
      </w:tabs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content">
    <w:name w:val="ph_content"/>
    <w:basedOn w:val="phbase"/>
    <w:next w:val="15"/>
    <w:rsid w:val="0006493D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figure">
    <w:name w:val="ph_figure"/>
    <w:basedOn w:val="phbase"/>
    <w:rsid w:val="0006493D"/>
    <w:pPr>
      <w:spacing w:before="20" w:after="120"/>
      <w:jc w:val="center"/>
    </w:pPr>
  </w:style>
  <w:style w:type="paragraph" w:customStyle="1" w:styleId="phfiguretitle">
    <w:name w:val="ph_figure_title"/>
    <w:basedOn w:val="phfigure"/>
    <w:next w:val="phnormal"/>
    <w:rsid w:val="0006493D"/>
    <w:pPr>
      <w:keepLines/>
      <w:spacing w:before="120"/>
    </w:pPr>
    <w:rPr>
      <w:rFonts w:cs="Arial"/>
    </w:rPr>
  </w:style>
  <w:style w:type="paragraph" w:customStyle="1" w:styleId="phlistitemized1">
    <w:name w:val="ph_list_itemized_1"/>
    <w:basedOn w:val="phnormal"/>
    <w:rsid w:val="0006493D"/>
    <w:pPr>
      <w:tabs>
        <w:tab w:val="num" w:pos="1077"/>
      </w:tabs>
      <w:ind w:left="1077" w:hanging="357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06493D"/>
    <w:pPr>
      <w:numPr>
        <w:numId w:val="15"/>
      </w:numPr>
    </w:pPr>
  </w:style>
  <w:style w:type="paragraph" w:customStyle="1" w:styleId="phlistordered1">
    <w:name w:val="ph_list_ordered_1"/>
    <w:basedOn w:val="phnormal"/>
    <w:rsid w:val="0006493D"/>
    <w:pPr>
      <w:ind w:left="1077" w:hanging="357"/>
    </w:pPr>
  </w:style>
  <w:style w:type="paragraph" w:customStyle="1" w:styleId="phlistordered2">
    <w:name w:val="ph_list_ordered_2"/>
    <w:basedOn w:val="phnormal"/>
    <w:rsid w:val="0006493D"/>
    <w:pPr>
      <w:numPr>
        <w:numId w:val="17"/>
      </w:numPr>
    </w:pPr>
  </w:style>
  <w:style w:type="paragraph" w:customStyle="1" w:styleId="phtablecell">
    <w:name w:val="ph_table_cell"/>
    <w:basedOn w:val="phbase"/>
    <w:rsid w:val="0006493D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06493D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06493D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06493D"/>
    <w:pPr>
      <w:keepNext/>
      <w:spacing w:before="20" w:after="120"/>
    </w:pPr>
    <w:rPr>
      <w:szCs w:val="24"/>
    </w:rPr>
  </w:style>
  <w:style w:type="paragraph" w:customStyle="1" w:styleId="affffe">
    <w:name w:val="Название приложения"/>
    <w:basedOn w:val="phtitlevoid"/>
    <w:autoRedefine/>
    <w:qFormat/>
    <w:rsid w:val="0006493D"/>
    <w:pPr>
      <w:pageBreakBefore w:val="0"/>
      <w:spacing w:before="0" w:after="0"/>
    </w:pPr>
  </w:style>
  <w:style w:type="paragraph" w:customStyle="1" w:styleId="afffff">
    <w:name w:val="Таблица (центр)"/>
    <w:basedOn w:val="affff"/>
    <w:autoRedefine/>
    <w:qFormat/>
    <w:rsid w:val="0006493D"/>
    <w:pPr>
      <w:jc w:val="center"/>
    </w:pPr>
  </w:style>
  <w:style w:type="table" w:styleId="afffff0">
    <w:name w:val="Grid Table Light"/>
    <w:basedOn w:val="a8"/>
    <w:uiPriority w:val="40"/>
    <w:rsid w:val="0039552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5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eader" Target="header2.xml"/><Relationship Id="rId69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eader" Target="header3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supr.mos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SVN\40.%20&#1055;&#1088;&#1086;&#1077;&#1082;&#1090;&#1085;&#1072;&#1103;%20&#1076;&#1086;&#1082;&#1091;&#1084;&#1077;&#1085;&#1090;&#1072;&#1094;&#1080;&#1103;%20NEW\&#1056;&#1077;&#1075;&#1083;&#1072;&#1084;&#1077;&#1085;&#1090;&#1099;%20&#1080;%20&#1096;&#1072;&#1073;&#1083;&#1086;&#1085;&#1099;%20&#1076;&#1086;&#1082;&#1091;&#1084;&#1077;&#1085;&#1090;&#1086;&#1074;\&#1064;&#1072;&#1073;&#1083;&#1086;&#1085;%20&#1040;&#1057;&#1059;&#1055;&#1056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5F47D-D75D-48D9-8CC2-3976E3B43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АСУПР</Template>
  <TotalTime>0</TotalTime>
  <Pages>1</Pages>
  <Words>4009</Words>
  <Characters>22857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2018-07-06T10:26:00Z</dcterms:created>
  <dcterms:modified xsi:type="dcterms:W3CDTF">2018-07-06T10:31:00Z</dcterms:modified>
</cp:coreProperties>
</file>